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B87" w:rsidRPr="00887245" w:rsidRDefault="00800B87">
      <w:pPr>
        <w:rPr>
          <w:rFonts w:ascii="Garamond" w:hAnsi="Garamond"/>
          <w:b/>
          <w:sz w:val="36"/>
          <w:szCs w:val="36"/>
          <w:lang w:val="en-US"/>
        </w:rPr>
      </w:pPr>
      <w:r w:rsidRPr="00887245">
        <w:rPr>
          <w:rFonts w:ascii="Garamond" w:hAnsi="Garamond"/>
          <w:b/>
          <w:sz w:val="36"/>
          <w:szCs w:val="36"/>
          <w:lang w:val="en-US"/>
        </w:rPr>
        <w:t>Dear Vendor!</w:t>
      </w:r>
    </w:p>
    <w:p w:rsidR="00800B87" w:rsidRPr="00887245" w:rsidRDefault="00800B87">
      <w:pPr>
        <w:rPr>
          <w:rFonts w:ascii="Garamond" w:hAnsi="Garamond"/>
          <w:color w:val="FF0000"/>
          <w:sz w:val="36"/>
          <w:szCs w:val="36"/>
          <w:lang w:val="en-US"/>
        </w:rPr>
      </w:pPr>
      <w:r w:rsidRPr="00887245">
        <w:rPr>
          <w:rFonts w:ascii="Garamond" w:hAnsi="Garamond"/>
          <w:b/>
          <w:sz w:val="36"/>
          <w:szCs w:val="36"/>
          <w:lang w:val="en-US"/>
        </w:rPr>
        <w:t>Greetings from BMS College of Engineering! Please visit the Vendor Registration link</w:t>
      </w:r>
      <w:r w:rsidR="00887245">
        <w:rPr>
          <w:rFonts w:ascii="Garamond" w:hAnsi="Garamond"/>
          <w:b/>
          <w:sz w:val="36"/>
          <w:szCs w:val="36"/>
          <w:lang w:val="en-US"/>
        </w:rPr>
        <w:t xml:space="preserve"> for applying:</w:t>
      </w:r>
      <w:r w:rsidRPr="00887245">
        <w:rPr>
          <w:rFonts w:ascii="Garamond" w:hAnsi="Garamond"/>
          <w:sz w:val="36"/>
          <w:szCs w:val="36"/>
          <w:lang w:val="en-US"/>
        </w:rPr>
        <w:t xml:space="preserve">  </w:t>
      </w:r>
    </w:p>
    <w:p w:rsidR="00640B55" w:rsidRPr="00887245" w:rsidRDefault="00212229">
      <w:pPr>
        <w:rPr>
          <w:rFonts w:ascii="Garamond" w:hAnsi="Garamond"/>
          <w:color w:val="FF0000"/>
          <w:sz w:val="36"/>
          <w:szCs w:val="36"/>
          <w:lang w:val="en-US"/>
        </w:rPr>
      </w:pPr>
      <w:hyperlink r:id="rId7" w:history="1">
        <w:r w:rsidR="00640B55" w:rsidRPr="00887245">
          <w:rPr>
            <w:rStyle w:val="Hyperlink"/>
            <w:rFonts w:ascii="Garamond" w:hAnsi="Garamond"/>
            <w:sz w:val="36"/>
            <w:szCs w:val="36"/>
            <w:lang w:val="en-US"/>
          </w:rPr>
          <w:t>https://docs.google.com/forms/d/e/1FAIpQLSekpxs3etRr5Ey__yRJ4nliyWpmXD3SIxRacQmwJoLOh9Mb_w/viewform?usp=dialog</w:t>
        </w:r>
      </w:hyperlink>
    </w:p>
    <w:p w:rsidR="00800B87" w:rsidRPr="00887245" w:rsidRDefault="00800B87" w:rsidP="00981CB2">
      <w:pPr>
        <w:jc w:val="both"/>
        <w:rPr>
          <w:rFonts w:ascii="Garamond" w:hAnsi="Garamond"/>
          <w:b/>
          <w:sz w:val="36"/>
          <w:szCs w:val="36"/>
          <w:lang w:val="en-US"/>
        </w:rPr>
      </w:pPr>
      <w:r w:rsidRPr="00887245">
        <w:rPr>
          <w:rFonts w:ascii="Garamond" w:hAnsi="Garamond"/>
          <w:b/>
          <w:sz w:val="36"/>
          <w:szCs w:val="36"/>
          <w:lang w:val="en-US"/>
        </w:rPr>
        <w:t xml:space="preserve">And fill in the details </w:t>
      </w:r>
      <w:r w:rsidR="00981CB2" w:rsidRPr="00887245">
        <w:rPr>
          <w:rFonts w:ascii="Garamond" w:hAnsi="Garamond"/>
          <w:b/>
          <w:sz w:val="36"/>
          <w:szCs w:val="36"/>
          <w:lang w:val="en-US"/>
        </w:rPr>
        <w:t>and submit with necessary</w:t>
      </w:r>
      <w:r w:rsidR="00887245">
        <w:rPr>
          <w:rFonts w:ascii="Garamond" w:hAnsi="Garamond"/>
          <w:b/>
          <w:sz w:val="36"/>
          <w:szCs w:val="36"/>
          <w:lang w:val="en-US"/>
        </w:rPr>
        <w:t xml:space="preserve"> uploading of</w:t>
      </w:r>
      <w:r w:rsidR="00981CB2" w:rsidRPr="00887245">
        <w:rPr>
          <w:rFonts w:ascii="Garamond" w:hAnsi="Garamond"/>
          <w:b/>
          <w:sz w:val="36"/>
          <w:szCs w:val="36"/>
          <w:lang w:val="en-US"/>
        </w:rPr>
        <w:t xml:space="preserve"> attachments. Format </w:t>
      </w:r>
      <w:r w:rsidR="00887245">
        <w:rPr>
          <w:rFonts w:ascii="Garamond" w:hAnsi="Garamond"/>
          <w:b/>
          <w:sz w:val="36"/>
          <w:szCs w:val="36"/>
          <w:lang w:val="en-US"/>
        </w:rPr>
        <w:t>for</w:t>
      </w:r>
      <w:r w:rsidR="00981CB2" w:rsidRPr="00887245">
        <w:rPr>
          <w:rFonts w:ascii="Garamond" w:hAnsi="Garamond"/>
          <w:b/>
          <w:sz w:val="36"/>
          <w:szCs w:val="36"/>
          <w:lang w:val="en-US"/>
        </w:rPr>
        <w:t xml:space="preserve"> the declaration is as below:</w:t>
      </w:r>
    </w:p>
    <w:p w:rsidR="00981CB2" w:rsidRDefault="00981CB2" w:rsidP="00981CB2">
      <w:pPr>
        <w:jc w:val="center"/>
        <w:rPr>
          <w:rFonts w:ascii="Garamond" w:hAnsi="Garamond"/>
          <w:b/>
          <w:sz w:val="28"/>
          <w:szCs w:val="28"/>
          <w:lang w:val="en-US"/>
        </w:rPr>
      </w:pPr>
    </w:p>
    <w:p w:rsidR="00981CB2" w:rsidRDefault="00AB48FE" w:rsidP="00981CB2">
      <w:pPr>
        <w:jc w:val="center"/>
        <w:rPr>
          <w:rFonts w:ascii="Garamond" w:hAnsi="Garamond"/>
          <w:color w:val="FF0000"/>
          <w:sz w:val="28"/>
          <w:szCs w:val="28"/>
          <w:lang w:val="en-US"/>
        </w:rPr>
      </w:pPr>
      <w:r>
        <w:rPr>
          <w:rFonts w:ascii="Garamond" w:hAnsi="Garamond"/>
          <w:b/>
          <w:sz w:val="28"/>
          <w:szCs w:val="28"/>
          <w:lang w:val="en-US"/>
        </w:rPr>
        <w:t>*</w:t>
      </w:r>
      <w:r w:rsidR="00981CB2">
        <w:rPr>
          <w:rFonts w:ascii="Garamond" w:hAnsi="Garamond"/>
          <w:b/>
          <w:sz w:val="28"/>
          <w:szCs w:val="28"/>
          <w:lang w:val="en-US"/>
        </w:rPr>
        <w:t>*****</w:t>
      </w:r>
      <w:r>
        <w:rPr>
          <w:rFonts w:ascii="Garamond" w:hAnsi="Garamond"/>
          <w:b/>
          <w:sz w:val="28"/>
          <w:szCs w:val="28"/>
          <w:lang w:val="en-US"/>
        </w:rPr>
        <w:t>**</w:t>
      </w:r>
      <w:r w:rsidRPr="00AB48FE">
        <w:rPr>
          <w:rFonts w:ascii="Garamond" w:hAnsi="Garamond"/>
          <w:b/>
          <w:sz w:val="44"/>
          <w:szCs w:val="44"/>
          <w:lang w:val="en-US"/>
        </w:rPr>
        <w:t>***</w:t>
      </w:r>
      <w:r>
        <w:rPr>
          <w:rFonts w:ascii="Garamond" w:hAnsi="Garamond"/>
          <w:b/>
          <w:sz w:val="28"/>
          <w:szCs w:val="28"/>
          <w:lang w:val="en-US"/>
        </w:rPr>
        <w:t>********</w:t>
      </w:r>
    </w:p>
    <w:p w:rsidR="000B493C" w:rsidRPr="000B493C" w:rsidRDefault="000B493C" w:rsidP="00981CB2">
      <w:pPr>
        <w:jc w:val="center"/>
        <w:rPr>
          <w:rFonts w:ascii="Garamond" w:hAnsi="Garamond"/>
          <w:color w:val="FF0000"/>
          <w:sz w:val="28"/>
          <w:szCs w:val="28"/>
          <w:lang w:val="en-US"/>
        </w:rPr>
      </w:pPr>
      <w:r w:rsidRPr="000B493C">
        <w:rPr>
          <w:rFonts w:ascii="Garamond" w:hAnsi="Garamond"/>
          <w:color w:val="FF0000"/>
          <w:sz w:val="28"/>
          <w:szCs w:val="28"/>
          <w:lang w:val="en-US"/>
        </w:rPr>
        <w:t>(In your company letterhead)</w:t>
      </w:r>
    </w:p>
    <w:p w:rsidR="00B07EB1" w:rsidRDefault="009477FA" w:rsidP="00981CB2">
      <w:pPr>
        <w:jc w:val="center"/>
        <w:rPr>
          <w:rFonts w:ascii="Garamond" w:hAnsi="Garamond"/>
          <w:sz w:val="28"/>
          <w:szCs w:val="28"/>
          <w:lang w:val="en-US"/>
        </w:rPr>
      </w:pPr>
      <w:r w:rsidRPr="009477FA">
        <w:rPr>
          <w:rFonts w:ascii="Garamond" w:hAnsi="Garamond"/>
          <w:sz w:val="28"/>
          <w:szCs w:val="28"/>
          <w:lang w:val="en-US"/>
        </w:rPr>
        <w:t>DECLARATION</w:t>
      </w:r>
    </w:p>
    <w:p w:rsidR="009477FA" w:rsidRDefault="009477FA" w:rsidP="009477FA">
      <w:pPr>
        <w:spacing w:after="0"/>
        <w:rPr>
          <w:rFonts w:ascii="Garamond" w:hAnsi="Garamond"/>
          <w:sz w:val="28"/>
          <w:szCs w:val="28"/>
          <w:lang w:val="en-US"/>
        </w:rPr>
      </w:pPr>
      <w:r>
        <w:rPr>
          <w:rFonts w:ascii="Garamond" w:hAnsi="Garamond"/>
          <w:sz w:val="28"/>
          <w:szCs w:val="28"/>
          <w:lang w:val="en-US"/>
        </w:rPr>
        <w:t>To</w:t>
      </w:r>
    </w:p>
    <w:p w:rsidR="009477FA" w:rsidRDefault="009477FA" w:rsidP="009477FA">
      <w:pPr>
        <w:spacing w:after="0"/>
        <w:rPr>
          <w:rFonts w:ascii="Garamond" w:hAnsi="Garamond"/>
          <w:sz w:val="28"/>
          <w:szCs w:val="28"/>
          <w:lang w:val="en-US"/>
        </w:rPr>
      </w:pPr>
      <w:r>
        <w:rPr>
          <w:rFonts w:ascii="Garamond" w:hAnsi="Garamond"/>
          <w:sz w:val="28"/>
          <w:szCs w:val="28"/>
          <w:lang w:val="en-US"/>
        </w:rPr>
        <w:t>The Principal</w:t>
      </w:r>
    </w:p>
    <w:p w:rsidR="009477FA" w:rsidRDefault="009477FA" w:rsidP="009477FA">
      <w:pPr>
        <w:spacing w:after="0"/>
        <w:rPr>
          <w:rFonts w:ascii="Garamond" w:hAnsi="Garamond"/>
          <w:sz w:val="28"/>
          <w:szCs w:val="28"/>
          <w:lang w:val="en-US"/>
        </w:rPr>
      </w:pPr>
      <w:r>
        <w:rPr>
          <w:rFonts w:ascii="Garamond" w:hAnsi="Garamond"/>
          <w:sz w:val="28"/>
          <w:szCs w:val="28"/>
          <w:lang w:val="en-US"/>
        </w:rPr>
        <w:t xml:space="preserve">BMS College of Engineering, </w:t>
      </w:r>
    </w:p>
    <w:p w:rsidR="009477FA" w:rsidRDefault="009477FA" w:rsidP="009477FA">
      <w:pPr>
        <w:spacing w:after="0"/>
        <w:rPr>
          <w:rFonts w:ascii="Garamond" w:hAnsi="Garamond"/>
          <w:sz w:val="28"/>
          <w:szCs w:val="28"/>
          <w:lang w:val="en-US"/>
        </w:rPr>
      </w:pPr>
      <w:r>
        <w:rPr>
          <w:rFonts w:ascii="Garamond" w:hAnsi="Garamond"/>
          <w:sz w:val="28"/>
          <w:szCs w:val="28"/>
          <w:lang w:val="en-US"/>
        </w:rPr>
        <w:t>Bengaluru 560019, Karnataka.</w:t>
      </w:r>
    </w:p>
    <w:p w:rsidR="009477FA" w:rsidRDefault="009477FA" w:rsidP="009477FA">
      <w:pPr>
        <w:spacing w:after="0"/>
        <w:rPr>
          <w:rFonts w:ascii="Garamond" w:hAnsi="Garamond"/>
          <w:sz w:val="28"/>
          <w:szCs w:val="28"/>
          <w:lang w:val="en-US"/>
        </w:rPr>
      </w:pPr>
    </w:p>
    <w:p w:rsidR="009477FA" w:rsidRDefault="009477FA" w:rsidP="009477FA">
      <w:pPr>
        <w:spacing w:after="0"/>
        <w:rPr>
          <w:rFonts w:ascii="Garamond" w:hAnsi="Garamond"/>
          <w:sz w:val="28"/>
          <w:szCs w:val="28"/>
          <w:lang w:val="en-US"/>
        </w:rPr>
      </w:pPr>
      <w:r>
        <w:rPr>
          <w:rFonts w:ascii="Garamond" w:hAnsi="Garamond"/>
          <w:sz w:val="28"/>
          <w:szCs w:val="28"/>
          <w:lang w:val="en-US"/>
        </w:rPr>
        <w:t>Dear Sirs,</w:t>
      </w:r>
    </w:p>
    <w:p w:rsidR="009477FA" w:rsidRDefault="009477FA" w:rsidP="009477FA">
      <w:pPr>
        <w:spacing w:after="0"/>
        <w:rPr>
          <w:rFonts w:ascii="Garamond" w:hAnsi="Garamond"/>
          <w:sz w:val="28"/>
          <w:szCs w:val="28"/>
          <w:lang w:val="en-US"/>
        </w:rPr>
      </w:pPr>
    </w:p>
    <w:p w:rsidR="009477FA" w:rsidRDefault="009477FA" w:rsidP="009477FA">
      <w:pPr>
        <w:spacing w:after="0"/>
        <w:rPr>
          <w:rFonts w:ascii="Garamond" w:hAnsi="Garamond"/>
          <w:sz w:val="28"/>
          <w:szCs w:val="28"/>
          <w:lang w:val="en-US"/>
        </w:rPr>
      </w:pPr>
      <w:r>
        <w:rPr>
          <w:rFonts w:ascii="Garamond" w:hAnsi="Garamond"/>
          <w:sz w:val="28"/>
          <w:szCs w:val="28"/>
          <w:lang w:val="en-US"/>
        </w:rPr>
        <w:t>Subject: Declaration for vendor registration</w:t>
      </w:r>
    </w:p>
    <w:p w:rsidR="009477FA" w:rsidRDefault="009477FA" w:rsidP="009477FA">
      <w:pPr>
        <w:spacing w:after="0"/>
        <w:rPr>
          <w:rFonts w:ascii="Garamond" w:hAnsi="Garamond"/>
          <w:sz w:val="28"/>
          <w:szCs w:val="28"/>
          <w:lang w:val="en-US"/>
        </w:rPr>
      </w:pPr>
    </w:p>
    <w:p w:rsidR="009477FA" w:rsidRDefault="009477FA" w:rsidP="009477FA">
      <w:pPr>
        <w:spacing w:after="0"/>
        <w:rPr>
          <w:rFonts w:ascii="Garamond" w:hAnsi="Garamond"/>
          <w:sz w:val="28"/>
          <w:szCs w:val="28"/>
          <w:lang w:val="en-US"/>
        </w:rPr>
      </w:pPr>
      <w:r>
        <w:rPr>
          <w:rFonts w:ascii="Garamond" w:hAnsi="Garamond"/>
          <w:sz w:val="28"/>
          <w:szCs w:val="28"/>
          <w:lang w:val="en-US"/>
        </w:rPr>
        <w:t>With reference to the above subject, We, M/s………………… with the business address of ……………………… declare the following details:</w:t>
      </w:r>
    </w:p>
    <w:p w:rsidR="009477FA" w:rsidRDefault="009477FA" w:rsidP="009477FA">
      <w:pPr>
        <w:spacing w:after="0"/>
        <w:rPr>
          <w:rFonts w:ascii="Garamond" w:hAnsi="Garamond"/>
          <w:sz w:val="28"/>
          <w:szCs w:val="28"/>
          <w:lang w:val="en-US"/>
        </w:rPr>
      </w:pPr>
    </w:p>
    <w:p w:rsidR="009477FA" w:rsidRDefault="009477FA" w:rsidP="009477FA">
      <w:pPr>
        <w:spacing w:after="0"/>
        <w:rPr>
          <w:rFonts w:ascii="Garamond" w:hAnsi="Garamond"/>
          <w:sz w:val="28"/>
          <w:szCs w:val="28"/>
          <w:lang w:val="en-US"/>
        </w:rPr>
      </w:pPr>
      <w:r>
        <w:rPr>
          <w:rFonts w:ascii="Garamond" w:hAnsi="Garamond"/>
          <w:sz w:val="28"/>
          <w:szCs w:val="28"/>
          <w:lang w:val="en-US"/>
        </w:rPr>
        <w:t>Our Website:</w:t>
      </w:r>
    </w:p>
    <w:p w:rsidR="009477FA" w:rsidRDefault="009477FA" w:rsidP="009477FA">
      <w:pPr>
        <w:spacing w:after="0"/>
        <w:rPr>
          <w:rFonts w:ascii="Garamond" w:hAnsi="Garamond"/>
          <w:sz w:val="28"/>
          <w:szCs w:val="28"/>
          <w:lang w:val="en-US"/>
        </w:rPr>
      </w:pPr>
      <w:r>
        <w:rPr>
          <w:rFonts w:ascii="Garamond" w:hAnsi="Garamond"/>
          <w:sz w:val="28"/>
          <w:szCs w:val="28"/>
          <w:lang w:val="en-US"/>
        </w:rPr>
        <w:t>Our Email id:</w:t>
      </w:r>
    </w:p>
    <w:p w:rsidR="009477FA" w:rsidRDefault="009477FA" w:rsidP="009477FA">
      <w:pPr>
        <w:spacing w:after="0"/>
        <w:rPr>
          <w:rFonts w:ascii="Garamond" w:hAnsi="Garamond"/>
          <w:sz w:val="28"/>
          <w:szCs w:val="28"/>
          <w:lang w:val="en-US"/>
        </w:rPr>
      </w:pPr>
      <w:r>
        <w:rPr>
          <w:rFonts w:ascii="Garamond" w:hAnsi="Garamond"/>
          <w:sz w:val="28"/>
          <w:szCs w:val="28"/>
          <w:lang w:val="en-US"/>
        </w:rPr>
        <w:t>Our Sales contact person and mobile number</w:t>
      </w:r>
    </w:p>
    <w:p w:rsidR="009477FA" w:rsidRPr="006452C5" w:rsidRDefault="009477FA" w:rsidP="009477FA">
      <w:pPr>
        <w:spacing w:after="0"/>
        <w:rPr>
          <w:rFonts w:ascii="Garamond" w:hAnsi="Garamond"/>
          <w:sz w:val="28"/>
          <w:szCs w:val="28"/>
          <w:lang w:val="en-US"/>
        </w:rPr>
      </w:pPr>
    </w:p>
    <w:tbl>
      <w:tblPr>
        <w:tblStyle w:val="TableGrid"/>
        <w:tblW w:w="5000" w:type="pct"/>
        <w:tblLook w:val="04A0" w:firstRow="1" w:lastRow="0" w:firstColumn="1" w:lastColumn="0" w:noHBand="0" w:noVBand="1"/>
      </w:tblPr>
      <w:tblGrid>
        <w:gridCol w:w="1375"/>
        <w:gridCol w:w="3500"/>
        <w:gridCol w:w="2437"/>
        <w:gridCol w:w="2437"/>
      </w:tblGrid>
      <w:tr w:rsidR="006452C5" w:rsidRPr="00981CB2" w:rsidTr="0036551B">
        <w:tc>
          <w:tcPr>
            <w:tcW w:w="5000" w:type="pct"/>
            <w:gridSpan w:val="4"/>
          </w:tcPr>
          <w:p w:rsidR="006452C5" w:rsidRPr="00981CB2" w:rsidRDefault="006452C5" w:rsidP="0036551B">
            <w:pPr>
              <w:jc w:val="center"/>
              <w:rPr>
                <w:rFonts w:ascii="Garamond" w:hAnsi="Garamond"/>
                <w:bCs/>
                <w:sz w:val="28"/>
                <w:szCs w:val="28"/>
              </w:rPr>
            </w:pPr>
            <w:r w:rsidRPr="00981CB2">
              <w:rPr>
                <w:rFonts w:ascii="Garamond" w:hAnsi="Garamond"/>
                <w:bCs/>
                <w:sz w:val="28"/>
                <w:szCs w:val="28"/>
              </w:rPr>
              <w:t>Declare statutory and regulatory license applicable to you</w:t>
            </w:r>
          </w:p>
          <w:p w:rsidR="006452C5" w:rsidRPr="00981CB2" w:rsidRDefault="006452C5" w:rsidP="0036551B">
            <w:pPr>
              <w:jc w:val="center"/>
              <w:rPr>
                <w:rFonts w:ascii="Garamond" w:hAnsi="Garamond"/>
                <w:bCs/>
                <w:sz w:val="28"/>
                <w:szCs w:val="28"/>
              </w:rPr>
            </w:pPr>
            <w:r w:rsidRPr="00981CB2">
              <w:rPr>
                <w:rFonts w:ascii="Garamond" w:hAnsi="Garamond"/>
                <w:bCs/>
                <w:sz w:val="28"/>
                <w:szCs w:val="28"/>
              </w:rPr>
              <w:t xml:space="preserve">(if not applicable – declare </w:t>
            </w:r>
            <w:r w:rsidRPr="00981CB2">
              <w:rPr>
                <w:rFonts w:ascii="Garamond" w:hAnsi="Garamond"/>
                <w:b/>
                <w:bCs/>
                <w:sz w:val="28"/>
                <w:szCs w:val="28"/>
              </w:rPr>
              <w:t>NA</w:t>
            </w:r>
            <w:r w:rsidRPr="00981CB2">
              <w:rPr>
                <w:rFonts w:ascii="Garamond" w:hAnsi="Garamond"/>
                <w:bCs/>
                <w:sz w:val="28"/>
                <w:szCs w:val="28"/>
              </w:rPr>
              <w:t>)</w:t>
            </w:r>
          </w:p>
        </w:tc>
      </w:tr>
      <w:tr w:rsidR="006452C5" w:rsidRPr="00981CB2" w:rsidTr="0036551B">
        <w:tc>
          <w:tcPr>
            <w:tcW w:w="705"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Sl. No</w:t>
            </w:r>
          </w:p>
        </w:tc>
        <w:tc>
          <w:tcPr>
            <w:tcW w:w="1795"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Legal Registration</w:t>
            </w:r>
          </w:p>
        </w:tc>
        <w:tc>
          <w:tcPr>
            <w:tcW w:w="1250"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Ref. No</w:t>
            </w:r>
          </w:p>
        </w:tc>
        <w:tc>
          <w:tcPr>
            <w:tcW w:w="1250"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Validity date if any</w:t>
            </w:r>
          </w:p>
        </w:tc>
      </w:tr>
      <w:tr w:rsidR="006452C5" w:rsidRPr="00981CB2" w:rsidTr="0036551B">
        <w:tc>
          <w:tcPr>
            <w:tcW w:w="705" w:type="pct"/>
          </w:tcPr>
          <w:p w:rsidR="006452C5" w:rsidRPr="00981CB2" w:rsidRDefault="006452C5" w:rsidP="0036551B">
            <w:pPr>
              <w:pStyle w:val="ListParagraph"/>
              <w:numPr>
                <w:ilvl w:val="0"/>
                <w:numId w:val="2"/>
              </w:numPr>
              <w:jc w:val="both"/>
              <w:rPr>
                <w:rFonts w:ascii="Garamond" w:hAnsi="Garamond"/>
                <w:bCs/>
                <w:sz w:val="28"/>
                <w:szCs w:val="28"/>
              </w:rPr>
            </w:pPr>
          </w:p>
        </w:tc>
        <w:tc>
          <w:tcPr>
            <w:tcW w:w="1795"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Factory license</w:t>
            </w:r>
          </w:p>
        </w:tc>
        <w:tc>
          <w:tcPr>
            <w:tcW w:w="1250" w:type="pct"/>
          </w:tcPr>
          <w:p w:rsidR="006452C5" w:rsidRPr="00981CB2" w:rsidRDefault="006452C5" w:rsidP="0036551B">
            <w:pPr>
              <w:jc w:val="both"/>
              <w:rPr>
                <w:rFonts w:ascii="Garamond" w:hAnsi="Garamond"/>
                <w:bCs/>
                <w:sz w:val="28"/>
                <w:szCs w:val="28"/>
              </w:rPr>
            </w:pPr>
          </w:p>
        </w:tc>
        <w:tc>
          <w:tcPr>
            <w:tcW w:w="1250" w:type="pct"/>
          </w:tcPr>
          <w:p w:rsidR="006452C5" w:rsidRPr="00981CB2" w:rsidRDefault="006452C5" w:rsidP="0036551B">
            <w:pPr>
              <w:jc w:val="both"/>
              <w:rPr>
                <w:rFonts w:ascii="Garamond" w:hAnsi="Garamond"/>
                <w:bCs/>
                <w:sz w:val="28"/>
                <w:szCs w:val="28"/>
              </w:rPr>
            </w:pPr>
          </w:p>
        </w:tc>
      </w:tr>
      <w:tr w:rsidR="006452C5" w:rsidRPr="00981CB2" w:rsidTr="0036551B">
        <w:tc>
          <w:tcPr>
            <w:tcW w:w="705" w:type="pct"/>
          </w:tcPr>
          <w:p w:rsidR="006452C5" w:rsidRPr="00981CB2" w:rsidRDefault="006452C5" w:rsidP="0036551B">
            <w:pPr>
              <w:pStyle w:val="ListParagraph"/>
              <w:numPr>
                <w:ilvl w:val="0"/>
                <w:numId w:val="2"/>
              </w:numPr>
              <w:jc w:val="both"/>
              <w:rPr>
                <w:rFonts w:ascii="Garamond" w:hAnsi="Garamond"/>
                <w:bCs/>
                <w:sz w:val="28"/>
                <w:szCs w:val="28"/>
              </w:rPr>
            </w:pPr>
          </w:p>
        </w:tc>
        <w:tc>
          <w:tcPr>
            <w:tcW w:w="1795"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Contractor license</w:t>
            </w:r>
          </w:p>
        </w:tc>
        <w:tc>
          <w:tcPr>
            <w:tcW w:w="1250" w:type="pct"/>
          </w:tcPr>
          <w:p w:rsidR="006452C5" w:rsidRPr="00981CB2" w:rsidRDefault="006452C5" w:rsidP="0036551B">
            <w:pPr>
              <w:jc w:val="both"/>
              <w:rPr>
                <w:rFonts w:ascii="Garamond" w:hAnsi="Garamond"/>
                <w:bCs/>
                <w:sz w:val="28"/>
                <w:szCs w:val="28"/>
              </w:rPr>
            </w:pPr>
          </w:p>
        </w:tc>
        <w:tc>
          <w:tcPr>
            <w:tcW w:w="1250" w:type="pct"/>
          </w:tcPr>
          <w:p w:rsidR="006452C5" w:rsidRPr="00981CB2" w:rsidRDefault="006452C5" w:rsidP="0036551B">
            <w:pPr>
              <w:jc w:val="both"/>
              <w:rPr>
                <w:rFonts w:ascii="Garamond" w:hAnsi="Garamond"/>
                <w:bCs/>
                <w:sz w:val="28"/>
                <w:szCs w:val="28"/>
              </w:rPr>
            </w:pPr>
          </w:p>
        </w:tc>
      </w:tr>
      <w:tr w:rsidR="006452C5" w:rsidRPr="00981CB2" w:rsidTr="0036551B">
        <w:tc>
          <w:tcPr>
            <w:tcW w:w="705" w:type="pct"/>
          </w:tcPr>
          <w:p w:rsidR="006452C5" w:rsidRPr="00981CB2" w:rsidRDefault="006452C5" w:rsidP="0036551B">
            <w:pPr>
              <w:pStyle w:val="ListParagraph"/>
              <w:numPr>
                <w:ilvl w:val="0"/>
                <w:numId w:val="2"/>
              </w:numPr>
              <w:jc w:val="both"/>
              <w:rPr>
                <w:rFonts w:ascii="Garamond" w:hAnsi="Garamond"/>
                <w:bCs/>
                <w:sz w:val="28"/>
                <w:szCs w:val="28"/>
              </w:rPr>
            </w:pPr>
          </w:p>
        </w:tc>
        <w:tc>
          <w:tcPr>
            <w:tcW w:w="1795" w:type="pct"/>
          </w:tcPr>
          <w:p w:rsidR="006452C5" w:rsidRPr="00981CB2" w:rsidRDefault="006452C5" w:rsidP="00981CB2">
            <w:pPr>
              <w:rPr>
                <w:rFonts w:ascii="Garamond" w:hAnsi="Garamond"/>
                <w:bCs/>
                <w:sz w:val="28"/>
                <w:szCs w:val="28"/>
              </w:rPr>
            </w:pPr>
            <w:r w:rsidRPr="00981CB2">
              <w:rPr>
                <w:rFonts w:ascii="Garamond" w:hAnsi="Garamond"/>
                <w:bCs/>
                <w:sz w:val="28"/>
                <w:szCs w:val="28"/>
              </w:rPr>
              <w:t>Shops and establishment license</w:t>
            </w:r>
          </w:p>
        </w:tc>
        <w:tc>
          <w:tcPr>
            <w:tcW w:w="1250" w:type="pct"/>
          </w:tcPr>
          <w:p w:rsidR="006452C5" w:rsidRPr="00981CB2" w:rsidRDefault="006452C5" w:rsidP="0036551B">
            <w:pPr>
              <w:jc w:val="both"/>
              <w:rPr>
                <w:rFonts w:ascii="Garamond" w:hAnsi="Garamond"/>
                <w:bCs/>
                <w:sz w:val="28"/>
                <w:szCs w:val="28"/>
              </w:rPr>
            </w:pPr>
          </w:p>
        </w:tc>
        <w:tc>
          <w:tcPr>
            <w:tcW w:w="1250" w:type="pct"/>
          </w:tcPr>
          <w:p w:rsidR="006452C5" w:rsidRPr="00981CB2" w:rsidRDefault="006452C5" w:rsidP="0036551B">
            <w:pPr>
              <w:jc w:val="both"/>
              <w:rPr>
                <w:rFonts w:ascii="Garamond" w:hAnsi="Garamond"/>
                <w:bCs/>
                <w:sz w:val="28"/>
                <w:szCs w:val="28"/>
              </w:rPr>
            </w:pPr>
          </w:p>
        </w:tc>
      </w:tr>
      <w:tr w:rsidR="006452C5" w:rsidRPr="00981CB2" w:rsidTr="0036551B">
        <w:tc>
          <w:tcPr>
            <w:tcW w:w="705" w:type="pct"/>
          </w:tcPr>
          <w:p w:rsidR="006452C5" w:rsidRPr="00981CB2" w:rsidRDefault="006452C5" w:rsidP="0036551B">
            <w:pPr>
              <w:pStyle w:val="ListParagraph"/>
              <w:numPr>
                <w:ilvl w:val="0"/>
                <w:numId w:val="2"/>
              </w:numPr>
              <w:jc w:val="both"/>
              <w:rPr>
                <w:rFonts w:ascii="Garamond" w:hAnsi="Garamond"/>
                <w:bCs/>
                <w:sz w:val="28"/>
                <w:szCs w:val="28"/>
              </w:rPr>
            </w:pPr>
          </w:p>
        </w:tc>
        <w:tc>
          <w:tcPr>
            <w:tcW w:w="1795"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MSME</w:t>
            </w:r>
          </w:p>
        </w:tc>
        <w:tc>
          <w:tcPr>
            <w:tcW w:w="1250" w:type="pct"/>
          </w:tcPr>
          <w:p w:rsidR="006452C5" w:rsidRPr="00981CB2" w:rsidRDefault="006452C5" w:rsidP="0036551B">
            <w:pPr>
              <w:jc w:val="both"/>
              <w:rPr>
                <w:rFonts w:ascii="Garamond" w:hAnsi="Garamond"/>
                <w:bCs/>
                <w:sz w:val="28"/>
                <w:szCs w:val="28"/>
              </w:rPr>
            </w:pPr>
          </w:p>
        </w:tc>
        <w:tc>
          <w:tcPr>
            <w:tcW w:w="1250" w:type="pct"/>
          </w:tcPr>
          <w:p w:rsidR="006452C5" w:rsidRPr="00981CB2" w:rsidRDefault="006452C5" w:rsidP="0036551B">
            <w:pPr>
              <w:jc w:val="both"/>
              <w:rPr>
                <w:rFonts w:ascii="Garamond" w:hAnsi="Garamond"/>
                <w:bCs/>
                <w:sz w:val="28"/>
                <w:szCs w:val="28"/>
              </w:rPr>
            </w:pPr>
          </w:p>
        </w:tc>
      </w:tr>
      <w:tr w:rsidR="006452C5" w:rsidRPr="00981CB2" w:rsidTr="0036551B">
        <w:tc>
          <w:tcPr>
            <w:tcW w:w="705" w:type="pct"/>
          </w:tcPr>
          <w:p w:rsidR="006452C5" w:rsidRPr="00981CB2" w:rsidRDefault="006452C5" w:rsidP="0036551B">
            <w:pPr>
              <w:pStyle w:val="ListParagraph"/>
              <w:numPr>
                <w:ilvl w:val="0"/>
                <w:numId w:val="2"/>
              </w:numPr>
              <w:jc w:val="both"/>
              <w:rPr>
                <w:rFonts w:ascii="Garamond" w:hAnsi="Garamond"/>
                <w:bCs/>
                <w:sz w:val="28"/>
                <w:szCs w:val="28"/>
              </w:rPr>
            </w:pPr>
          </w:p>
        </w:tc>
        <w:tc>
          <w:tcPr>
            <w:tcW w:w="1795"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GST</w:t>
            </w:r>
            <w:r w:rsidR="00981CB2">
              <w:rPr>
                <w:rFonts w:ascii="Garamond" w:hAnsi="Garamond"/>
                <w:bCs/>
                <w:sz w:val="28"/>
                <w:szCs w:val="28"/>
              </w:rPr>
              <w:t xml:space="preserve"> </w:t>
            </w:r>
            <w:r w:rsidR="00981CB2" w:rsidRPr="00981CB2">
              <w:rPr>
                <w:rFonts w:ascii="Garamond" w:hAnsi="Garamond"/>
                <w:b/>
                <w:bCs/>
                <w:sz w:val="28"/>
                <w:szCs w:val="28"/>
              </w:rPr>
              <w:t>( Mandatory)</w:t>
            </w:r>
          </w:p>
        </w:tc>
        <w:tc>
          <w:tcPr>
            <w:tcW w:w="1250" w:type="pct"/>
          </w:tcPr>
          <w:p w:rsidR="006452C5" w:rsidRPr="00981CB2" w:rsidRDefault="006452C5" w:rsidP="0036551B">
            <w:pPr>
              <w:jc w:val="both"/>
              <w:rPr>
                <w:rFonts w:ascii="Garamond" w:hAnsi="Garamond"/>
                <w:bCs/>
                <w:sz w:val="28"/>
                <w:szCs w:val="28"/>
              </w:rPr>
            </w:pPr>
          </w:p>
        </w:tc>
        <w:tc>
          <w:tcPr>
            <w:tcW w:w="1250" w:type="pct"/>
          </w:tcPr>
          <w:p w:rsidR="006452C5" w:rsidRPr="00981CB2" w:rsidRDefault="006452C5" w:rsidP="0036551B">
            <w:pPr>
              <w:jc w:val="both"/>
              <w:rPr>
                <w:rFonts w:ascii="Garamond" w:hAnsi="Garamond"/>
                <w:bCs/>
                <w:sz w:val="28"/>
                <w:szCs w:val="28"/>
              </w:rPr>
            </w:pPr>
          </w:p>
        </w:tc>
      </w:tr>
      <w:tr w:rsidR="006452C5" w:rsidRPr="00981CB2" w:rsidTr="0036551B">
        <w:tc>
          <w:tcPr>
            <w:tcW w:w="705" w:type="pct"/>
          </w:tcPr>
          <w:p w:rsidR="006452C5" w:rsidRPr="00981CB2" w:rsidRDefault="006452C5" w:rsidP="0036551B">
            <w:pPr>
              <w:pStyle w:val="ListParagraph"/>
              <w:numPr>
                <w:ilvl w:val="0"/>
                <w:numId w:val="2"/>
              </w:numPr>
              <w:jc w:val="both"/>
              <w:rPr>
                <w:rFonts w:ascii="Garamond" w:hAnsi="Garamond"/>
                <w:bCs/>
                <w:sz w:val="28"/>
                <w:szCs w:val="28"/>
              </w:rPr>
            </w:pPr>
          </w:p>
        </w:tc>
        <w:tc>
          <w:tcPr>
            <w:tcW w:w="1795"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PAN</w:t>
            </w:r>
            <w:r w:rsidR="00981CB2">
              <w:rPr>
                <w:rFonts w:ascii="Garamond" w:hAnsi="Garamond"/>
                <w:bCs/>
                <w:sz w:val="28"/>
                <w:szCs w:val="28"/>
              </w:rPr>
              <w:t xml:space="preserve"> </w:t>
            </w:r>
            <w:r w:rsidR="00981CB2" w:rsidRPr="00981CB2">
              <w:rPr>
                <w:rFonts w:ascii="Garamond" w:hAnsi="Garamond"/>
                <w:b/>
                <w:bCs/>
                <w:sz w:val="28"/>
                <w:szCs w:val="28"/>
              </w:rPr>
              <w:t>( Mandatory)</w:t>
            </w:r>
          </w:p>
        </w:tc>
        <w:tc>
          <w:tcPr>
            <w:tcW w:w="1250" w:type="pct"/>
          </w:tcPr>
          <w:p w:rsidR="006452C5" w:rsidRPr="00981CB2" w:rsidRDefault="006452C5" w:rsidP="0036551B">
            <w:pPr>
              <w:jc w:val="both"/>
              <w:rPr>
                <w:rFonts w:ascii="Garamond" w:hAnsi="Garamond"/>
                <w:bCs/>
                <w:sz w:val="28"/>
                <w:szCs w:val="28"/>
              </w:rPr>
            </w:pPr>
          </w:p>
        </w:tc>
        <w:tc>
          <w:tcPr>
            <w:tcW w:w="1250" w:type="pct"/>
          </w:tcPr>
          <w:p w:rsidR="006452C5" w:rsidRPr="00981CB2" w:rsidRDefault="006452C5" w:rsidP="0036551B">
            <w:pPr>
              <w:jc w:val="both"/>
              <w:rPr>
                <w:rFonts w:ascii="Garamond" w:hAnsi="Garamond"/>
                <w:bCs/>
                <w:sz w:val="28"/>
                <w:szCs w:val="28"/>
              </w:rPr>
            </w:pPr>
          </w:p>
        </w:tc>
      </w:tr>
      <w:tr w:rsidR="006452C5" w:rsidRPr="00981CB2" w:rsidTr="0036551B">
        <w:tc>
          <w:tcPr>
            <w:tcW w:w="705" w:type="pct"/>
          </w:tcPr>
          <w:p w:rsidR="006452C5" w:rsidRPr="00981CB2" w:rsidRDefault="006452C5" w:rsidP="0036551B">
            <w:pPr>
              <w:pStyle w:val="ListParagraph"/>
              <w:numPr>
                <w:ilvl w:val="0"/>
                <w:numId w:val="2"/>
              </w:numPr>
              <w:jc w:val="both"/>
              <w:rPr>
                <w:rFonts w:ascii="Garamond" w:hAnsi="Garamond"/>
                <w:bCs/>
                <w:sz w:val="28"/>
                <w:szCs w:val="28"/>
              </w:rPr>
            </w:pPr>
          </w:p>
        </w:tc>
        <w:tc>
          <w:tcPr>
            <w:tcW w:w="1795"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Excise registration</w:t>
            </w:r>
          </w:p>
        </w:tc>
        <w:tc>
          <w:tcPr>
            <w:tcW w:w="1250" w:type="pct"/>
          </w:tcPr>
          <w:p w:rsidR="006452C5" w:rsidRPr="00981CB2" w:rsidRDefault="006452C5" w:rsidP="0036551B">
            <w:pPr>
              <w:jc w:val="both"/>
              <w:rPr>
                <w:rFonts w:ascii="Garamond" w:hAnsi="Garamond"/>
                <w:bCs/>
                <w:sz w:val="28"/>
                <w:szCs w:val="28"/>
              </w:rPr>
            </w:pPr>
          </w:p>
        </w:tc>
        <w:tc>
          <w:tcPr>
            <w:tcW w:w="1250" w:type="pct"/>
          </w:tcPr>
          <w:p w:rsidR="006452C5" w:rsidRPr="00981CB2" w:rsidRDefault="006452C5" w:rsidP="0036551B">
            <w:pPr>
              <w:jc w:val="both"/>
              <w:rPr>
                <w:rFonts w:ascii="Garamond" w:hAnsi="Garamond"/>
                <w:bCs/>
                <w:sz w:val="28"/>
                <w:szCs w:val="28"/>
              </w:rPr>
            </w:pPr>
          </w:p>
        </w:tc>
      </w:tr>
      <w:tr w:rsidR="006452C5" w:rsidRPr="00981CB2" w:rsidTr="0036551B">
        <w:tc>
          <w:tcPr>
            <w:tcW w:w="705" w:type="pct"/>
          </w:tcPr>
          <w:p w:rsidR="006452C5" w:rsidRPr="00981CB2" w:rsidRDefault="006452C5" w:rsidP="0036551B">
            <w:pPr>
              <w:pStyle w:val="ListParagraph"/>
              <w:numPr>
                <w:ilvl w:val="0"/>
                <w:numId w:val="2"/>
              </w:numPr>
              <w:jc w:val="both"/>
              <w:rPr>
                <w:rFonts w:ascii="Garamond" w:hAnsi="Garamond"/>
                <w:bCs/>
                <w:sz w:val="28"/>
                <w:szCs w:val="28"/>
              </w:rPr>
            </w:pPr>
          </w:p>
        </w:tc>
        <w:tc>
          <w:tcPr>
            <w:tcW w:w="1795"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ESI</w:t>
            </w:r>
          </w:p>
        </w:tc>
        <w:tc>
          <w:tcPr>
            <w:tcW w:w="1250" w:type="pct"/>
          </w:tcPr>
          <w:p w:rsidR="006452C5" w:rsidRPr="00981CB2" w:rsidRDefault="006452C5" w:rsidP="0036551B">
            <w:pPr>
              <w:jc w:val="both"/>
              <w:rPr>
                <w:rFonts w:ascii="Garamond" w:hAnsi="Garamond"/>
                <w:bCs/>
                <w:sz w:val="28"/>
                <w:szCs w:val="28"/>
              </w:rPr>
            </w:pPr>
          </w:p>
        </w:tc>
        <w:tc>
          <w:tcPr>
            <w:tcW w:w="1250" w:type="pct"/>
          </w:tcPr>
          <w:p w:rsidR="006452C5" w:rsidRPr="00981CB2" w:rsidRDefault="006452C5" w:rsidP="0036551B">
            <w:pPr>
              <w:jc w:val="both"/>
              <w:rPr>
                <w:rFonts w:ascii="Garamond" w:hAnsi="Garamond"/>
                <w:bCs/>
                <w:sz w:val="28"/>
                <w:szCs w:val="28"/>
              </w:rPr>
            </w:pPr>
          </w:p>
        </w:tc>
      </w:tr>
      <w:tr w:rsidR="006452C5" w:rsidRPr="00981CB2" w:rsidTr="0036551B">
        <w:tc>
          <w:tcPr>
            <w:tcW w:w="705" w:type="pct"/>
          </w:tcPr>
          <w:p w:rsidR="006452C5" w:rsidRPr="00981CB2" w:rsidRDefault="006452C5" w:rsidP="0036551B">
            <w:pPr>
              <w:pStyle w:val="ListParagraph"/>
              <w:numPr>
                <w:ilvl w:val="0"/>
                <w:numId w:val="2"/>
              </w:numPr>
              <w:jc w:val="both"/>
              <w:rPr>
                <w:rFonts w:ascii="Garamond" w:hAnsi="Garamond"/>
                <w:bCs/>
                <w:sz w:val="28"/>
                <w:szCs w:val="28"/>
              </w:rPr>
            </w:pPr>
          </w:p>
        </w:tc>
        <w:tc>
          <w:tcPr>
            <w:tcW w:w="1795"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PF</w:t>
            </w:r>
          </w:p>
        </w:tc>
        <w:tc>
          <w:tcPr>
            <w:tcW w:w="1250" w:type="pct"/>
          </w:tcPr>
          <w:p w:rsidR="006452C5" w:rsidRPr="00981CB2" w:rsidRDefault="006452C5" w:rsidP="0036551B">
            <w:pPr>
              <w:jc w:val="both"/>
              <w:rPr>
                <w:rFonts w:ascii="Garamond" w:hAnsi="Garamond"/>
                <w:bCs/>
                <w:sz w:val="28"/>
                <w:szCs w:val="28"/>
              </w:rPr>
            </w:pPr>
          </w:p>
        </w:tc>
        <w:tc>
          <w:tcPr>
            <w:tcW w:w="1250" w:type="pct"/>
          </w:tcPr>
          <w:p w:rsidR="006452C5" w:rsidRPr="00981CB2" w:rsidRDefault="006452C5" w:rsidP="0036551B">
            <w:pPr>
              <w:jc w:val="both"/>
              <w:rPr>
                <w:rFonts w:ascii="Garamond" w:hAnsi="Garamond"/>
                <w:bCs/>
                <w:sz w:val="28"/>
                <w:szCs w:val="28"/>
              </w:rPr>
            </w:pPr>
          </w:p>
        </w:tc>
      </w:tr>
      <w:tr w:rsidR="006452C5" w:rsidRPr="00981CB2" w:rsidTr="0036551B">
        <w:tc>
          <w:tcPr>
            <w:tcW w:w="705" w:type="pct"/>
          </w:tcPr>
          <w:p w:rsidR="006452C5" w:rsidRPr="00981CB2" w:rsidRDefault="006452C5" w:rsidP="0036551B">
            <w:pPr>
              <w:pStyle w:val="ListParagraph"/>
              <w:numPr>
                <w:ilvl w:val="0"/>
                <w:numId w:val="2"/>
              </w:numPr>
              <w:jc w:val="both"/>
              <w:rPr>
                <w:rFonts w:ascii="Garamond" w:hAnsi="Garamond"/>
                <w:bCs/>
                <w:sz w:val="28"/>
                <w:szCs w:val="28"/>
              </w:rPr>
            </w:pPr>
          </w:p>
        </w:tc>
        <w:tc>
          <w:tcPr>
            <w:tcW w:w="1795"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 xml:space="preserve">Workmen compensation </w:t>
            </w:r>
          </w:p>
        </w:tc>
        <w:tc>
          <w:tcPr>
            <w:tcW w:w="1250" w:type="pct"/>
          </w:tcPr>
          <w:p w:rsidR="006452C5" w:rsidRPr="00981CB2" w:rsidRDefault="006452C5" w:rsidP="0036551B">
            <w:pPr>
              <w:jc w:val="both"/>
              <w:rPr>
                <w:rFonts w:ascii="Garamond" w:hAnsi="Garamond"/>
                <w:bCs/>
                <w:sz w:val="28"/>
                <w:szCs w:val="28"/>
              </w:rPr>
            </w:pPr>
          </w:p>
        </w:tc>
        <w:tc>
          <w:tcPr>
            <w:tcW w:w="1250" w:type="pct"/>
          </w:tcPr>
          <w:p w:rsidR="006452C5" w:rsidRPr="00981CB2" w:rsidRDefault="006452C5" w:rsidP="0036551B">
            <w:pPr>
              <w:jc w:val="both"/>
              <w:rPr>
                <w:rFonts w:ascii="Garamond" w:hAnsi="Garamond"/>
                <w:bCs/>
                <w:sz w:val="28"/>
                <w:szCs w:val="28"/>
              </w:rPr>
            </w:pPr>
          </w:p>
        </w:tc>
      </w:tr>
      <w:tr w:rsidR="006452C5" w:rsidRPr="00981CB2" w:rsidTr="0036551B">
        <w:tc>
          <w:tcPr>
            <w:tcW w:w="705" w:type="pct"/>
          </w:tcPr>
          <w:p w:rsidR="006452C5" w:rsidRPr="00981CB2" w:rsidRDefault="006452C5" w:rsidP="0036551B">
            <w:pPr>
              <w:pStyle w:val="ListParagraph"/>
              <w:numPr>
                <w:ilvl w:val="0"/>
                <w:numId w:val="2"/>
              </w:numPr>
              <w:jc w:val="both"/>
              <w:rPr>
                <w:rFonts w:ascii="Garamond" w:hAnsi="Garamond"/>
                <w:bCs/>
                <w:sz w:val="28"/>
                <w:szCs w:val="28"/>
              </w:rPr>
            </w:pPr>
          </w:p>
        </w:tc>
        <w:tc>
          <w:tcPr>
            <w:tcW w:w="1795"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Labour license</w:t>
            </w:r>
          </w:p>
        </w:tc>
        <w:tc>
          <w:tcPr>
            <w:tcW w:w="1250" w:type="pct"/>
          </w:tcPr>
          <w:p w:rsidR="006452C5" w:rsidRPr="00981CB2" w:rsidRDefault="006452C5" w:rsidP="0036551B">
            <w:pPr>
              <w:jc w:val="both"/>
              <w:rPr>
                <w:rFonts w:ascii="Garamond" w:hAnsi="Garamond"/>
                <w:bCs/>
                <w:sz w:val="28"/>
                <w:szCs w:val="28"/>
              </w:rPr>
            </w:pPr>
          </w:p>
        </w:tc>
        <w:tc>
          <w:tcPr>
            <w:tcW w:w="1250" w:type="pct"/>
          </w:tcPr>
          <w:p w:rsidR="006452C5" w:rsidRPr="00981CB2" w:rsidRDefault="006452C5" w:rsidP="0036551B">
            <w:pPr>
              <w:jc w:val="both"/>
              <w:rPr>
                <w:rFonts w:ascii="Garamond" w:hAnsi="Garamond"/>
                <w:bCs/>
                <w:sz w:val="28"/>
                <w:szCs w:val="28"/>
              </w:rPr>
            </w:pPr>
          </w:p>
        </w:tc>
      </w:tr>
      <w:tr w:rsidR="006452C5" w:rsidRPr="00981CB2" w:rsidTr="0036551B">
        <w:tc>
          <w:tcPr>
            <w:tcW w:w="705" w:type="pct"/>
          </w:tcPr>
          <w:p w:rsidR="006452C5" w:rsidRPr="00981CB2" w:rsidRDefault="006452C5" w:rsidP="0036551B">
            <w:pPr>
              <w:pStyle w:val="ListParagraph"/>
              <w:numPr>
                <w:ilvl w:val="0"/>
                <w:numId w:val="2"/>
              </w:numPr>
              <w:jc w:val="both"/>
              <w:rPr>
                <w:rFonts w:ascii="Garamond" w:hAnsi="Garamond"/>
                <w:bCs/>
                <w:sz w:val="28"/>
                <w:szCs w:val="28"/>
              </w:rPr>
            </w:pPr>
          </w:p>
        </w:tc>
        <w:tc>
          <w:tcPr>
            <w:tcW w:w="1795"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Pollution control board approval</w:t>
            </w:r>
          </w:p>
        </w:tc>
        <w:tc>
          <w:tcPr>
            <w:tcW w:w="1250" w:type="pct"/>
          </w:tcPr>
          <w:p w:rsidR="006452C5" w:rsidRPr="00981CB2" w:rsidRDefault="006452C5" w:rsidP="0036551B">
            <w:pPr>
              <w:jc w:val="both"/>
              <w:rPr>
                <w:rFonts w:ascii="Garamond" w:hAnsi="Garamond"/>
                <w:bCs/>
                <w:sz w:val="28"/>
                <w:szCs w:val="28"/>
              </w:rPr>
            </w:pPr>
          </w:p>
        </w:tc>
        <w:tc>
          <w:tcPr>
            <w:tcW w:w="1250" w:type="pct"/>
          </w:tcPr>
          <w:p w:rsidR="006452C5" w:rsidRPr="00981CB2" w:rsidRDefault="006452C5" w:rsidP="0036551B">
            <w:pPr>
              <w:jc w:val="both"/>
              <w:rPr>
                <w:rFonts w:ascii="Garamond" w:hAnsi="Garamond"/>
                <w:bCs/>
                <w:sz w:val="28"/>
                <w:szCs w:val="28"/>
              </w:rPr>
            </w:pPr>
          </w:p>
        </w:tc>
      </w:tr>
      <w:tr w:rsidR="006452C5" w:rsidRPr="00981CB2" w:rsidTr="0036551B">
        <w:tc>
          <w:tcPr>
            <w:tcW w:w="705" w:type="pct"/>
          </w:tcPr>
          <w:p w:rsidR="006452C5" w:rsidRPr="00981CB2" w:rsidRDefault="006452C5" w:rsidP="0036551B">
            <w:pPr>
              <w:pStyle w:val="ListParagraph"/>
              <w:numPr>
                <w:ilvl w:val="0"/>
                <w:numId w:val="2"/>
              </w:numPr>
              <w:jc w:val="both"/>
              <w:rPr>
                <w:rFonts w:ascii="Garamond" w:hAnsi="Garamond"/>
                <w:bCs/>
                <w:sz w:val="28"/>
                <w:szCs w:val="28"/>
              </w:rPr>
            </w:pPr>
          </w:p>
        </w:tc>
        <w:tc>
          <w:tcPr>
            <w:tcW w:w="1795" w:type="pct"/>
          </w:tcPr>
          <w:p w:rsidR="006452C5" w:rsidRPr="00981CB2" w:rsidRDefault="006452C5" w:rsidP="0036551B">
            <w:pPr>
              <w:jc w:val="both"/>
              <w:rPr>
                <w:rFonts w:ascii="Garamond" w:hAnsi="Garamond"/>
                <w:bCs/>
                <w:sz w:val="28"/>
                <w:szCs w:val="28"/>
              </w:rPr>
            </w:pPr>
            <w:r w:rsidRPr="00981CB2">
              <w:rPr>
                <w:rFonts w:ascii="Garamond" w:hAnsi="Garamond"/>
                <w:bCs/>
                <w:sz w:val="28"/>
                <w:szCs w:val="28"/>
              </w:rPr>
              <w:t>Trade license</w:t>
            </w:r>
          </w:p>
        </w:tc>
        <w:tc>
          <w:tcPr>
            <w:tcW w:w="1250" w:type="pct"/>
          </w:tcPr>
          <w:p w:rsidR="006452C5" w:rsidRPr="00981CB2" w:rsidRDefault="006452C5" w:rsidP="0036551B">
            <w:pPr>
              <w:jc w:val="both"/>
              <w:rPr>
                <w:rFonts w:ascii="Garamond" w:hAnsi="Garamond"/>
                <w:bCs/>
                <w:sz w:val="28"/>
                <w:szCs w:val="28"/>
              </w:rPr>
            </w:pPr>
          </w:p>
        </w:tc>
        <w:tc>
          <w:tcPr>
            <w:tcW w:w="1250" w:type="pct"/>
          </w:tcPr>
          <w:p w:rsidR="006452C5" w:rsidRPr="00981CB2" w:rsidRDefault="006452C5" w:rsidP="0036551B">
            <w:pPr>
              <w:jc w:val="both"/>
              <w:rPr>
                <w:rFonts w:ascii="Garamond" w:hAnsi="Garamond"/>
                <w:bCs/>
                <w:sz w:val="28"/>
                <w:szCs w:val="28"/>
              </w:rPr>
            </w:pPr>
          </w:p>
        </w:tc>
      </w:tr>
    </w:tbl>
    <w:p w:rsidR="006452C5" w:rsidRPr="006452C5" w:rsidRDefault="006452C5" w:rsidP="006452C5">
      <w:pPr>
        <w:jc w:val="both"/>
        <w:rPr>
          <w:rFonts w:ascii="Garamond" w:hAnsi="Garamond"/>
          <w:b/>
          <w:bCs/>
          <w:sz w:val="28"/>
          <w:szCs w:val="28"/>
        </w:rPr>
      </w:pPr>
    </w:p>
    <w:p w:rsidR="006452C5" w:rsidRPr="006452C5" w:rsidRDefault="006452C5" w:rsidP="006452C5">
      <w:pPr>
        <w:pStyle w:val="Heading1"/>
        <w:rPr>
          <w:rFonts w:ascii="Garamond" w:hAnsi="Garamond"/>
          <w:sz w:val="28"/>
          <w:szCs w:val="28"/>
        </w:rPr>
      </w:pPr>
      <w:r w:rsidRPr="006452C5">
        <w:rPr>
          <w:rFonts w:ascii="Garamond" w:hAnsi="Garamond"/>
          <w:sz w:val="28"/>
          <w:szCs w:val="28"/>
        </w:rPr>
        <w:t>EMS Self Evaluation and Declaration QUESTIONNAIRE for the Year ………….</w:t>
      </w:r>
    </w:p>
    <w:p w:rsidR="006452C5" w:rsidRPr="006452C5" w:rsidRDefault="006452C5" w:rsidP="006452C5">
      <w:pPr>
        <w:pStyle w:val="BodyText"/>
        <w:rPr>
          <w:rFonts w:ascii="Garamond" w:hAnsi="Garamond"/>
          <w:i w:val="0"/>
          <w:sz w:val="28"/>
          <w:szCs w:val="28"/>
        </w:rPr>
      </w:pPr>
      <w:r w:rsidRPr="006452C5">
        <w:rPr>
          <w:rFonts w:ascii="Garamond" w:hAnsi="Garamond"/>
          <w:i w:val="0"/>
          <w:sz w:val="28"/>
          <w:szCs w:val="28"/>
          <w:highlight w:val="yellow"/>
        </w:rPr>
        <w:t>Supplier / Contractor acknowledges that they are responsible for on-site remedial action resulting from accident / environmental pollution involving their employees arising due to their activities.</w:t>
      </w:r>
      <w:r w:rsidRPr="006452C5">
        <w:rPr>
          <w:rFonts w:ascii="Garamond" w:hAnsi="Garamond"/>
          <w:i w:val="0"/>
          <w:sz w:val="28"/>
          <w:szCs w:val="28"/>
        </w:rPr>
        <w:t xml:space="preserve"> - </w:t>
      </w:r>
      <w:r w:rsidRPr="006452C5">
        <w:rPr>
          <w:rFonts w:ascii="Garamond" w:hAnsi="Garamond"/>
          <w:i w:val="0"/>
          <w:iCs w:val="0"/>
          <w:sz w:val="28"/>
          <w:szCs w:val="28"/>
        </w:rPr>
        <w:t>Yes / NO / NA</w:t>
      </w:r>
    </w:p>
    <w:p w:rsidR="006452C5" w:rsidRPr="006452C5" w:rsidRDefault="006452C5" w:rsidP="006452C5">
      <w:pPr>
        <w:jc w:val="both"/>
        <w:rPr>
          <w:rFonts w:ascii="Garamond" w:hAnsi="Garamond"/>
          <w:iCs/>
          <w:sz w:val="28"/>
          <w:szCs w:val="28"/>
        </w:rPr>
      </w:pPr>
      <w:r w:rsidRPr="006452C5">
        <w:rPr>
          <w:rFonts w:ascii="Garamond" w:hAnsi="Garamond"/>
          <w:iCs/>
          <w:sz w:val="28"/>
          <w:szCs w:val="28"/>
        </w:rPr>
        <w:t>Mention Yes / No / N.A (not applicable) if the point does not apply.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6805"/>
        <w:gridCol w:w="2038"/>
      </w:tblGrid>
      <w:tr w:rsidR="006452C5" w:rsidRPr="006452C5" w:rsidTr="0036551B">
        <w:tc>
          <w:tcPr>
            <w:tcW w:w="0" w:type="auto"/>
            <w:vAlign w:val="center"/>
          </w:tcPr>
          <w:p w:rsidR="006452C5" w:rsidRPr="006452C5" w:rsidRDefault="006452C5" w:rsidP="0036551B">
            <w:pPr>
              <w:rPr>
                <w:rFonts w:ascii="Garamond" w:hAnsi="Garamond"/>
                <w:sz w:val="28"/>
                <w:szCs w:val="28"/>
              </w:rPr>
            </w:pPr>
            <w:r w:rsidRPr="006452C5">
              <w:rPr>
                <w:rFonts w:ascii="Garamond" w:hAnsi="Garamond"/>
                <w:sz w:val="28"/>
                <w:szCs w:val="28"/>
              </w:rPr>
              <w:t>S No</w:t>
            </w:r>
          </w:p>
        </w:tc>
        <w:tc>
          <w:tcPr>
            <w:tcW w:w="0" w:type="auto"/>
            <w:vAlign w:val="center"/>
          </w:tcPr>
          <w:p w:rsidR="006452C5" w:rsidRPr="006452C5" w:rsidRDefault="006452C5" w:rsidP="0036551B">
            <w:pPr>
              <w:pStyle w:val="Heading2"/>
              <w:jc w:val="left"/>
              <w:rPr>
                <w:rFonts w:ascii="Garamond" w:hAnsi="Garamond"/>
                <w:i w:val="0"/>
                <w:iCs w:val="0"/>
                <w:sz w:val="28"/>
                <w:szCs w:val="28"/>
              </w:rPr>
            </w:pPr>
            <w:r w:rsidRPr="006452C5">
              <w:rPr>
                <w:rFonts w:ascii="Garamond" w:hAnsi="Garamond"/>
                <w:i w:val="0"/>
                <w:iCs w:val="0"/>
                <w:sz w:val="28"/>
                <w:szCs w:val="28"/>
              </w:rPr>
              <w:t>Basic</w:t>
            </w: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sz w:val="28"/>
                <w:szCs w:val="28"/>
              </w:rPr>
              <w:t xml:space="preserve">Suppliers / Contractors acceptance </w:t>
            </w:r>
          </w:p>
        </w:tc>
      </w:tr>
      <w:tr w:rsidR="006452C5" w:rsidRPr="006452C5" w:rsidTr="0036551B">
        <w:tc>
          <w:tcPr>
            <w:tcW w:w="0" w:type="auto"/>
            <w:vAlign w:val="center"/>
          </w:tcPr>
          <w:p w:rsidR="006452C5" w:rsidRPr="006452C5" w:rsidRDefault="006452C5" w:rsidP="006452C5">
            <w:pPr>
              <w:numPr>
                <w:ilvl w:val="0"/>
                <w:numId w:val="1"/>
              </w:numPr>
              <w:spacing w:after="0" w:line="240" w:lineRule="auto"/>
              <w:rPr>
                <w:rFonts w:ascii="Garamond" w:hAnsi="Garamond"/>
                <w:iCs/>
                <w:sz w:val="28"/>
                <w:szCs w:val="28"/>
              </w:rPr>
            </w:pP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sz w:val="28"/>
                <w:szCs w:val="28"/>
              </w:rPr>
              <w:t>We understand the importance of compliance relevant as applicable to our nature of business for the Labour norms, factory act and Rules, Shops and establishment, BOCW, KSPCB consents and the consequences of not following.</w:t>
            </w:r>
          </w:p>
        </w:tc>
        <w:tc>
          <w:tcPr>
            <w:tcW w:w="0" w:type="auto"/>
            <w:vAlign w:val="center"/>
          </w:tcPr>
          <w:p w:rsidR="006452C5" w:rsidRPr="006452C5" w:rsidRDefault="006452C5" w:rsidP="0036551B">
            <w:pPr>
              <w:rPr>
                <w:rFonts w:ascii="Garamond" w:hAnsi="Garamond"/>
                <w:i/>
                <w:iCs/>
                <w:sz w:val="28"/>
                <w:szCs w:val="28"/>
              </w:rPr>
            </w:pPr>
            <w:r w:rsidRPr="006452C5">
              <w:rPr>
                <w:rFonts w:ascii="Garamond" w:hAnsi="Garamond"/>
                <w:i/>
                <w:iCs/>
                <w:sz w:val="28"/>
                <w:szCs w:val="28"/>
              </w:rPr>
              <w:t>Yes / NO / NA</w:t>
            </w:r>
          </w:p>
        </w:tc>
      </w:tr>
      <w:tr w:rsidR="006452C5" w:rsidRPr="006452C5" w:rsidTr="0036551B">
        <w:tc>
          <w:tcPr>
            <w:tcW w:w="0" w:type="auto"/>
            <w:vAlign w:val="center"/>
          </w:tcPr>
          <w:p w:rsidR="006452C5" w:rsidRPr="006452C5" w:rsidRDefault="006452C5" w:rsidP="006452C5">
            <w:pPr>
              <w:numPr>
                <w:ilvl w:val="0"/>
                <w:numId w:val="1"/>
              </w:numPr>
              <w:spacing w:after="0" w:line="240" w:lineRule="auto"/>
              <w:rPr>
                <w:rFonts w:ascii="Garamond" w:hAnsi="Garamond"/>
                <w:sz w:val="28"/>
                <w:szCs w:val="28"/>
              </w:rPr>
            </w:pP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sz w:val="28"/>
                <w:szCs w:val="28"/>
              </w:rPr>
              <w:t xml:space="preserve">We would follow the as applicable, rules set by the </w:t>
            </w:r>
            <w:proofErr w:type="spellStart"/>
            <w:r w:rsidRPr="006452C5">
              <w:rPr>
                <w:rFonts w:ascii="Garamond" w:hAnsi="Garamond"/>
                <w:sz w:val="28"/>
                <w:szCs w:val="28"/>
              </w:rPr>
              <w:t>Labor</w:t>
            </w:r>
            <w:proofErr w:type="spellEnd"/>
            <w:r w:rsidRPr="006452C5">
              <w:rPr>
                <w:rFonts w:ascii="Garamond" w:hAnsi="Garamond"/>
                <w:sz w:val="28"/>
                <w:szCs w:val="28"/>
              </w:rPr>
              <w:t xml:space="preserve"> norms, factory act and Rules, KSPCB consents and adopted within the organization and follow the BMSCE EMS Policy requirements.</w:t>
            </w: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i/>
                <w:iCs/>
                <w:sz w:val="28"/>
                <w:szCs w:val="28"/>
              </w:rPr>
              <w:t>Yes / NO / NA</w:t>
            </w:r>
          </w:p>
        </w:tc>
      </w:tr>
      <w:tr w:rsidR="006452C5" w:rsidRPr="006452C5" w:rsidTr="0036551B">
        <w:tc>
          <w:tcPr>
            <w:tcW w:w="0" w:type="auto"/>
            <w:vAlign w:val="center"/>
          </w:tcPr>
          <w:p w:rsidR="006452C5" w:rsidRPr="006452C5" w:rsidRDefault="006452C5" w:rsidP="006452C5">
            <w:pPr>
              <w:numPr>
                <w:ilvl w:val="0"/>
                <w:numId w:val="1"/>
              </w:numPr>
              <w:spacing w:after="0" w:line="240" w:lineRule="auto"/>
              <w:rPr>
                <w:rFonts w:ascii="Garamond" w:hAnsi="Garamond"/>
                <w:sz w:val="28"/>
                <w:szCs w:val="28"/>
              </w:rPr>
            </w:pP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sz w:val="28"/>
                <w:szCs w:val="28"/>
              </w:rPr>
              <w:t>We shall ensure any vehicles used by us are compliant with motor vehicle rules and acts with valid Fitness certificate, emission certificate, insurance and DL for drivers.</w:t>
            </w: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i/>
                <w:iCs/>
                <w:sz w:val="28"/>
                <w:szCs w:val="28"/>
              </w:rPr>
              <w:t>Yes / NO / NA</w:t>
            </w:r>
          </w:p>
        </w:tc>
      </w:tr>
      <w:tr w:rsidR="006452C5" w:rsidRPr="006452C5" w:rsidTr="0036551B">
        <w:tc>
          <w:tcPr>
            <w:tcW w:w="0" w:type="auto"/>
            <w:vAlign w:val="center"/>
          </w:tcPr>
          <w:p w:rsidR="006452C5" w:rsidRPr="006452C5" w:rsidRDefault="006452C5" w:rsidP="006452C5">
            <w:pPr>
              <w:numPr>
                <w:ilvl w:val="0"/>
                <w:numId w:val="1"/>
              </w:numPr>
              <w:spacing w:after="0" w:line="240" w:lineRule="auto"/>
              <w:rPr>
                <w:rFonts w:ascii="Garamond" w:hAnsi="Garamond"/>
                <w:sz w:val="28"/>
                <w:szCs w:val="28"/>
              </w:rPr>
            </w:pP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sz w:val="28"/>
                <w:szCs w:val="28"/>
              </w:rPr>
              <w:t>We Also acknowledge the training on EMS Requirements and practices adopted by the organization and assist our necessary support for its compliance.</w:t>
            </w: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i/>
                <w:iCs/>
                <w:sz w:val="28"/>
                <w:szCs w:val="28"/>
              </w:rPr>
              <w:t>Yes / NO / NA</w:t>
            </w:r>
          </w:p>
        </w:tc>
      </w:tr>
      <w:tr w:rsidR="006452C5" w:rsidRPr="006452C5" w:rsidTr="0036551B">
        <w:tc>
          <w:tcPr>
            <w:tcW w:w="0" w:type="auto"/>
            <w:vAlign w:val="center"/>
          </w:tcPr>
          <w:p w:rsidR="006452C5" w:rsidRPr="006452C5" w:rsidRDefault="006452C5" w:rsidP="006452C5">
            <w:pPr>
              <w:numPr>
                <w:ilvl w:val="0"/>
                <w:numId w:val="1"/>
              </w:numPr>
              <w:spacing w:after="0" w:line="240" w:lineRule="auto"/>
              <w:rPr>
                <w:rFonts w:ascii="Garamond" w:hAnsi="Garamond"/>
                <w:sz w:val="28"/>
                <w:szCs w:val="28"/>
              </w:rPr>
            </w:pP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sz w:val="28"/>
                <w:szCs w:val="28"/>
              </w:rPr>
              <w:t>We shall provide good working safe pollution free working environment to all our employees.</w:t>
            </w: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i/>
                <w:iCs/>
                <w:sz w:val="28"/>
                <w:szCs w:val="28"/>
              </w:rPr>
              <w:t>Yes / NO / NA</w:t>
            </w:r>
          </w:p>
        </w:tc>
      </w:tr>
      <w:tr w:rsidR="006452C5" w:rsidRPr="006452C5" w:rsidTr="0036551B">
        <w:tc>
          <w:tcPr>
            <w:tcW w:w="0" w:type="auto"/>
            <w:vAlign w:val="center"/>
          </w:tcPr>
          <w:p w:rsidR="006452C5" w:rsidRPr="006452C5" w:rsidRDefault="006452C5" w:rsidP="006452C5">
            <w:pPr>
              <w:numPr>
                <w:ilvl w:val="0"/>
                <w:numId w:val="1"/>
              </w:numPr>
              <w:spacing w:after="0" w:line="240" w:lineRule="auto"/>
              <w:rPr>
                <w:rFonts w:ascii="Garamond" w:hAnsi="Garamond"/>
                <w:sz w:val="28"/>
                <w:szCs w:val="28"/>
              </w:rPr>
            </w:pP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sz w:val="28"/>
                <w:szCs w:val="28"/>
              </w:rPr>
              <w:t>We shall take any legal permission / work permits prior to taking up the work.</w:t>
            </w: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i/>
                <w:iCs/>
                <w:sz w:val="28"/>
                <w:szCs w:val="28"/>
              </w:rPr>
              <w:t>Yes / NO / NA</w:t>
            </w:r>
          </w:p>
        </w:tc>
      </w:tr>
      <w:tr w:rsidR="006452C5" w:rsidRPr="006452C5" w:rsidTr="0036551B">
        <w:tc>
          <w:tcPr>
            <w:tcW w:w="0" w:type="auto"/>
            <w:vAlign w:val="center"/>
          </w:tcPr>
          <w:p w:rsidR="006452C5" w:rsidRPr="006452C5" w:rsidRDefault="006452C5" w:rsidP="006452C5">
            <w:pPr>
              <w:numPr>
                <w:ilvl w:val="0"/>
                <w:numId w:val="1"/>
              </w:numPr>
              <w:spacing w:after="0" w:line="240" w:lineRule="auto"/>
              <w:rPr>
                <w:rFonts w:ascii="Garamond" w:hAnsi="Garamond"/>
                <w:sz w:val="28"/>
                <w:szCs w:val="28"/>
              </w:rPr>
            </w:pP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sz w:val="28"/>
                <w:szCs w:val="28"/>
              </w:rPr>
              <w:t>We shall file all compliances as per applicable requirements on time</w:t>
            </w: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i/>
                <w:iCs/>
                <w:sz w:val="28"/>
                <w:szCs w:val="28"/>
              </w:rPr>
              <w:t>Yes / NO / NA</w:t>
            </w:r>
          </w:p>
        </w:tc>
      </w:tr>
      <w:tr w:rsidR="006452C5" w:rsidRPr="006452C5" w:rsidTr="0036551B">
        <w:tc>
          <w:tcPr>
            <w:tcW w:w="0" w:type="auto"/>
            <w:vAlign w:val="center"/>
          </w:tcPr>
          <w:p w:rsidR="006452C5" w:rsidRPr="006452C5" w:rsidRDefault="006452C5" w:rsidP="006452C5">
            <w:pPr>
              <w:numPr>
                <w:ilvl w:val="0"/>
                <w:numId w:val="1"/>
              </w:numPr>
              <w:spacing w:after="0" w:line="240" w:lineRule="auto"/>
              <w:rPr>
                <w:rFonts w:ascii="Garamond" w:hAnsi="Garamond"/>
                <w:sz w:val="28"/>
                <w:szCs w:val="28"/>
              </w:rPr>
            </w:pP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sz w:val="28"/>
                <w:szCs w:val="28"/>
              </w:rPr>
              <w:t>We shall provide the Material safety data sheets, certificates / work related completion reports – if required based on the nature of our activities with BMSCE</w:t>
            </w: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i/>
                <w:iCs/>
                <w:sz w:val="28"/>
                <w:szCs w:val="28"/>
              </w:rPr>
              <w:t>Yes / NO / NA</w:t>
            </w:r>
          </w:p>
        </w:tc>
      </w:tr>
      <w:tr w:rsidR="006452C5" w:rsidRPr="006452C5" w:rsidTr="0036551B">
        <w:tc>
          <w:tcPr>
            <w:tcW w:w="0" w:type="auto"/>
            <w:vAlign w:val="center"/>
          </w:tcPr>
          <w:p w:rsidR="006452C5" w:rsidRPr="006452C5" w:rsidRDefault="006452C5" w:rsidP="006452C5">
            <w:pPr>
              <w:numPr>
                <w:ilvl w:val="0"/>
                <w:numId w:val="1"/>
              </w:numPr>
              <w:spacing w:after="0" w:line="240" w:lineRule="auto"/>
              <w:rPr>
                <w:rFonts w:ascii="Garamond" w:hAnsi="Garamond"/>
                <w:sz w:val="28"/>
                <w:szCs w:val="28"/>
              </w:rPr>
            </w:pP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sz w:val="28"/>
                <w:szCs w:val="28"/>
              </w:rPr>
              <w:t>We will provide necessary PPE – personnel protective equipment for employees for their work.</w:t>
            </w: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i/>
                <w:iCs/>
                <w:sz w:val="28"/>
                <w:szCs w:val="28"/>
              </w:rPr>
              <w:t>Yes / NO / NA</w:t>
            </w:r>
          </w:p>
        </w:tc>
      </w:tr>
      <w:tr w:rsidR="006452C5" w:rsidRPr="006452C5" w:rsidTr="0036551B">
        <w:tc>
          <w:tcPr>
            <w:tcW w:w="0" w:type="auto"/>
            <w:vAlign w:val="center"/>
          </w:tcPr>
          <w:p w:rsidR="006452C5" w:rsidRPr="006452C5" w:rsidRDefault="006452C5" w:rsidP="006452C5">
            <w:pPr>
              <w:numPr>
                <w:ilvl w:val="0"/>
                <w:numId w:val="1"/>
              </w:numPr>
              <w:spacing w:after="0" w:line="240" w:lineRule="auto"/>
              <w:rPr>
                <w:rFonts w:ascii="Garamond" w:hAnsi="Garamond"/>
                <w:sz w:val="28"/>
                <w:szCs w:val="28"/>
              </w:rPr>
            </w:pPr>
          </w:p>
        </w:tc>
        <w:tc>
          <w:tcPr>
            <w:tcW w:w="0" w:type="auto"/>
            <w:vAlign w:val="center"/>
          </w:tcPr>
          <w:p w:rsidR="006452C5" w:rsidRPr="006452C5" w:rsidRDefault="006452C5" w:rsidP="0036551B">
            <w:pPr>
              <w:rPr>
                <w:rFonts w:ascii="Garamond" w:hAnsi="Garamond"/>
                <w:sz w:val="28"/>
                <w:szCs w:val="28"/>
              </w:rPr>
            </w:pPr>
            <w:r w:rsidRPr="006452C5">
              <w:rPr>
                <w:rFonts w:ascii="Garamond" w:hAnsi="Garamond"/>
                <w:sz w:val="28"/>
                <w:szCs w:val="28"/>
              </w:rPr>
              <w:t>We commit that in our activities we shall aim to prevent Air, Water, Land, Noise pollution and minimize the resource conservation for protection of environment and practice good waste management practices as per legal requirements</w:t>
            </w:r>
          </w:p>
        </w:tc>
        <w:tc>
          <w:tcPr>
            <w:tcW w:w="0" w:type="auto"/>
            <w:vAlign w:val="center"/>
          </w:tcPr>
          <w:p w:rsidR="006452C5" w:rsidRPr="006452C5" w:rsidRDefault="006452C5" w:rsidP="0036551B">
            <w:pPr>
              <w:rPr>
                <w:rFonts w:ascii="Garamond" w:hAnsi="Garamond"/>
                <w:i/>
                <w:iCs/>
                <w:sz w:val="28"/>
                <w:szCs w:val="28"/>
              </w:rPr>
            </w:pPr>
            <w:r w:rsidRPr="006452C5">
              <w:rPr>
                <w:rFonts w:ascii="Garamond" w:hAnsi="Garamond"/>
                <w:i/>
                <w:iCs/>
                <w:sz w:val="28"/>
                <w:szCs w:val="28"/>
              </w:rPr>
              <w:t>Yes / NO / NA</w:t>
            </w:r>
          </w:p>
        </w:tc>
      </w:tr>
    </w:tbl>
    <w:p w:rsidR="006452C5" w:rsidRPr="006452C5" w:rsidRDefault="006452C5" w:rsidP="006452C5">
      <w:pPr>
        <w:rPr>
          <w:rFonts w:ascii="Garamond" w:hAnsi="Garamond"/>
          <w:sz w:val="28"/>
          <w:szCs w:val="28"/>
        </w:rPr>
      </w:pPr>
      <w:r w:rsidRPr="006452C5">
        <w:rPr>
          <w:rFonts w:ascii="Garamond" w:hAnsi="Garamond"/>
          <w:sz w:val="28"/>
          <w:szCs w:val="28"/>
        </w:rPr>
        <w:t>When engaged with BMSCE, briefly indicate all that apply because of your activities</w:t>
      </w:r>
    </w:p>
    <w:tbl>
      <w:tblPr>
        <w:tblStyle w:val="TableGrid"/>
        <w:tblW w:w="0" w:type="auto"/>
        <w:tblLook w:val="04A0" w:firstRow="1" w:lastRow="0" w:firstColumn="1" w:lastColumn="0" w:noHBand="0" w:noVBand="1"/>
      </w:tblPr>
      <w:tblGrid>
        <w:gridCol w:w="1413"/>
        <w:gridCol w:w="1845"/>
        <w:gridCol w:w="1386"/>
        <w:gridCol w:w="1845"/>
        <w:gridCol w:w="1415"/>
        <w:gridCol w:w="1845"/>
      </w:tblGrid>
      <w:tr w:rsidR="006452C5" w:rsidRPr="006452C5" w:rsidTr="0036551B">
        <w:tc>
          <w:tcPr>
            <w:tcW w:w="0" w:type="auto"/>
          </w:tcPr>
          <w:p w:rsidR="006452C5" w:rsidRPr="006452C5" w:rsidRDefault="006452C5" w:rsidP="0036551B">
            <w:pPr>
              <w:rPr>
                <w:rFonts w:ascii="Garamond" w:hAnsi="Garamond"/>
                <w:sz w:val="28"/>
                <w:szCs w:val="28"/>
              </w:rPr>
            </w:pPr>
            <w:r w:rsidRPr="006452C5">
              <w:rPr>
                <w:rFonts w:ascii="Garamond" w:hAnsi="Garamond"/>
                <w:sz w:val="28"/>
                <w:szCs w:val="28"/>
              </w:rPr>
              <w:t>Air pollution</w:t>
            </w:r>
          </w:p>
        </w:tc>
        <w:tc>
          <w:tcPr>
            <w:tcW w:w="0" w:type="auto"/>
          </w:tcPr>
          <w:p w:rsidR="006452C5" w:rsidRPr="006452C5" w:rsidRDefault="006452C5" w:rsidP="0036551B">
            <w:pPr>
              <w:rPr>
                <w:rFonts w:ascii="Garamond" w:hAnsi="Garamond"/>
                <w:sz w:val="28"/>
                <w:szCs w:val="28"/>
              </w:rPr>
            </w:pPr>
            <w:r w:rsidRPr="006452C5">
              <w:rPr>
                <w:rFonts w:ascii="Garamond" w:hAnsi="Garamond"/>
                <w:sz w:val="28"/>
                <w:szCs w:val="28"/>
              </w:rPr>
              <w:t>Yes / No / Not applicable</w:t>
            </w:r>
          </w:p>
        </w:tc>
        <w:tc>
          <w:tcPr>
            <w:tcW w:w="0" w:type="auto"/>
          </w:tcPr>
          <w:p w:rsidR="006452C5" w:rsidRPr="006452C5" w:rsidRDefault="006452C5" w:rsidP="0036551B">
            <w:pPr>
              <w:rPr>
                <w:rFonts w:ascii="Garamond" w:hAnsi="Garamond"/>
                <w:sz w:val="28"/>
                <w:szCs w:val="28"/>
              </w:rPr>
            </w:pPr>
            <w:r w:rsidRPr="006452C5">
              <w:rPr>
                <w:rFonts w:ascii="Garamond" w:hAnsi="Garamond"/>
                <w:sz w:val="28"/>
                <w:szCs w:val="28"/>
              </w:rPr>
              <w:t>Land pollution</w:t>
            </w:r>
          </w:p>
        </w:tc>
        <w:tc>
          <w:tcPr>
            <w:tcW w:w="0" w:type="auto"/>
          </w:tcPr>
          <w:p w:rsidR="006452C5" w:rsidRPr="006452C5" w:rsidRDefault="006452C5" w:rsidP="0036551B">
            <w:pPr>
              <w:rPr>
                <w:rFonts w:ascii="Garamond" w:hAnsi="Garamond"/>
                <w:sz w:val="28"/>
                <w:szCs w:val="28"/>
              </w:rPr>
            </w:pPr>
            <w:r w:rsidRPr="006452C5">
              <w:rPr>
                <w:rFonts w:ascii="Garamond" w:hAnsi="Garamond"/>
                <w:sz w:val="28"/>
                <w:szCs w:val="28"/>
              </w:rPr>
              <w:t>Yes / No / Not applicable</w:t>
            </w:r>
          </w:p>
        </w:tc>
        <w:tc>
          <w:tcPr>
            <w:tcW w:w="0" w:type="auto"/>
          </w:tcPr>
          <w:p w:rsidR="006452C5" w:rsidRPr="006452C5" w:rsidRDefault="006452C5" w:rsidP="0036551B">
            <w:pPr>
              <w:rPr>
                <w:rFonts w:ascii="Garamond" w:hAnsi="Garamond"/>
                <w:sz w:val="28"/>
                <w:szCs w:val="28"/>
              </w:rPr>
            </w:pPr>
            <w:r w:rsidRPr="006452C5">
              <w:rPr>
                <w:rFonts w:ascii="Garamond" w:hAnsi="Garamond"/>
                <w:sz w:val="28"/>
                <w:szCs w:val="28"/>
              </w:rPr>
              <w:t>Water pollution</w:t>
            </w:r>
          </w:p>
        </w:tc>
        <w:tc>
          <w:tcPr>
            <w:tcW w:w="0" w:type="auto"/>
          </w:tcPr>
          <w:p w:rsidR="006452C5" w:rsidRPr="006452C5" w:rsidRDefault="006452C5" w:rsidP="0036551B">
            <w:pPr>
              <w:rPr>
                <w:rFonts w:ascii="Garamond" w:hAnsi="Garamond"/>
                <w:sz w:val="28"/>
                <w:szCs w:val="28"/>
              </w:rPr>
            </w:pPr>
            <w:r w:rsidRPr="006452C5">
              <w:rPr>
                <w:rFonts w:ascii="Garamond" w:hAnsi="Garamond"/>
                <w:sz w:val="28"/>
                <w:szCs w:val="28"/>
              </w:rPr>
              <w:t>Yes / No / Not applicable</w:t>
            </w:r>
          </w:p>
        </w:tc>
      </w:tr>
      <w:tr w:rsidR="006452C5" w:rsidRPr="006452C5" w:rsidTr="0036551B">
        <w:tc>
          <w:tcPr>
            <w:tcW w:w="0" w:type="auto"/>
          </w:tcPr>
          <w:p w:rsidR="006452C5" w:rsidRPr="006452C5" w:rsidRDefault="006452C5" w:rsidP="0036551B">
            <w:pPr>
              <w:rPr>
                <w:rFonts w:ascii="Garamond" w:hAnsi="Garamond"/>
                <w:sz w:val="28"/>
                <w:szCs w:val="28"/>
              </w:rPr>
            </w:pPr>
            <w:r w:rsidRPr="006452C5">
              <w:rPr>
                <w:rFonts w:ascii="Garamond" w:hAnsi="Garamond"/>
                <w:sz w:val="28"/>
                <w:szCs w:val="28"/>
              </w:rPr>
              <w:t>Noise pollution</w:t>
            </w:r>
          </w:p>
        </w:tc>
        <w:tc>
          <w:tcPr>
            <w:tcW w:w="0" w:type="auto"/>
          </w:tcPr>
          <w:p w:rsidR="006452C5" w:rsidRPr="006452C5" w:rsidRDefault="006452C5" w:rsidP="0036551B">
            <w:pPr>
              <w:rPr>
                <w:rFonts w:ascii="Garamond" w:hAnsi="Garamond"/>
                <w:sz w:val="28"/>
                <w:szCs w:val="28"/>
              </w:rPr>
            </w:pPr>
            <w:r w:rsidRPr="006452C5">
              <w:rPr>
                <w:rFonts w:ascii="Garamond" w:hAnsi="Garamond"/>
                <w:sz w:val="28"/>
                <w:szCs w:val="28"/>
              </w:rPr>
              <w:t>Yes / No / Not applicable</w:t>
            </w:r>
          </w:p>
        </w:tc>
        <w:tc>
          <w:tcPr>
            <w:tcW w:w="0" w:type="auto"/>
            <w:gridSpan w:val="2"/>
          </w:tcPr>
          <w:p w:rsidR="006452C5" w:rsidRPr="006452C5" w:rsidRDefault="006452C5" w:rsidP="0036551B">
            <w:pPr>
              <w:rPr>
                <w:rFonts w:ascii="Garamond" w:hAnsi="Garamond"/>
                <w:sz w:val="28"/>
                <w:szCs w:val="28"/>
              </w:rPr>
            </w:pPr>
            <w:r w:rsidRPr="006452C5">
              <w:rPr>
                <w:rFonts w:ascii="Garamond" w:hAnsi="Garamond"/>
                <w:sz w:val="28"/>
                <w:szCs w:val="28"/>
              </w:rPr>
              <w:t>Chances for a Fire emergency</w:t>
            </w:r>
          </w:p>
        </w:tc>
        <w:tc>
          <w:tcPr>
            <w:tcW w:w="0" w:type="auto"/>
            <w:gridSpan w:val="2"/>
          </w:tcPr>
          <w:p w:rsidR="006452C5" w:rsidRPr="006452C5" w:rsidRDefault="006452C5" w:rsidP="0036551B">
            <w:pPr>
              <w:rPr>
                <w:rFonts w:ascii="Garamond" w:hAnsi="Garamond"/>
                <w:sz w:val="28"/>
                <w:szCs w:val="28"/>
              </w:rPr>
            </w:pPr>
            <w:r w:rsidRPr="006452C5">
              <w:rPr>
                <w:rFonts w:ascii="Garamond" w:hAnsi="Garamond"/>
                <w:sz w:val="28"/>
                <w:szCs w:val="28"/>
              </w:rPr>
              <w:t>Yes / No / Not applicable</w:t>
            </w:r>
          </w:p>
        </w:tc>
      </w:tr>
    </w:tbl>
    <w:p w:rsidR="006452C5" w:rsidRPr="00800B87" w:rsidRDefault="006452C5" w:rsidP="00800B87">
      <w:pPr>
        <w:spacing w:after="0"/>
        <w:rPr>
          <w:rFonts w:ascii="Garamond" w:hAnsi="Garamond"/>
          <w:sz w:val="28"/>
          <w:szCs w:val="28"/>
          <w:lang w:val="en-US"/>
        </w:rPr>
      </w:pPr>
    </w:p>
    <w:p w:rsidR="007E197F" w:rsidRDefault="00800B87" w:rsidP="007E197F">
      <w:pPr>
        <w:spacing w:after="0"/>
        <w:jc w:val="both"/>
        <w:rPr>
          <w:rFonts w:ascii="Garamond" w:hAnsi="Garamond"/>
          <w:sz w:val="28"/>
          <w:szCs w:val="28"/>
          <w:lang w:val="en-US"/>
        </w:rPr>
      </w:pPr>
      <w:r w:rsidRPr="00800B87">
        <w:rPr>
          <w:rFonts w:ascii="Garamond" w:hAnsi="Garamond"/>
          <w:sz w:val="28"/>
          <w:szCs w:val="28"/>
          <w:lang w:val="en-US"/>
        </w:rPr>
        <w:t xml:space="preserve">Declaration: </w:t>
      </w:r>
    </w:p>
    <w:p w:rsidR="007E197F" w:rsidRDefault="007E197F" w:rsidP="007E197F">
      <w:pPr>
        <w:spacing w:after="0"/>
        <w:jc w:val="both"/>
        <w:rPr>
          <w:rFonts w:ascii="Garamond" w:hAnsi="Garamond"/>
          <w:sz w:val="28"/>
          <w:szCs w:val="28"/>
          <w:lang w:val="en-US"/>
        </w:rPr>
      </w:pPr>
      <w:r w:rsidRPr="007E197F">
        <w:rPr>
          <w:rFonts w:ascii="Garamond" w:hAnsi="Garamond"/>
          <w:sz w:val="28"/>
          <w:szCs w:val="28"/>
          <w:lang w:val="en-US"/>
        </w:rPr>
        <w:t>We hereby affirm that all information provided is accurate and that our regulatory registrations are current and in good standing. We understand that the validity of our registration is contingent upon maintaining an active and accurate PAN and GST profile.</w:t>
      </w:r>
    </w:p>
    <w:p w:rsidR="007E197F" w:rsidRPr="007E197F" w:rsidRDefault="007E197F" w:rsidP="007E197F">
      <w:pPr>
        <w:spacing w:after="0"/>
        <w:jc w:val="both"/>
        <w:rPr>
          <w:rFonts w:ascii="Garamond" w:hAnsi="Garamond"/>
          <w:sz w:val="28"/>
          <w:szCs w:val="28"/>
          <w:lang w:val="en-US"/>
        </w:rPr>
      </w:pPr>
    </w:p>
    <w:p w:rsidR="007E197F" w:rsidRPr="007E197F" w:rsidRDefault="007E197F" w:rsidP="007E197F">
      <w:pPr>
        <w:spacing w:after="0"/>
        <w:jc w:val="both"/>
        <w:rPr>
          <w:rFonts w:ascii="Garamond" w:hAnsi="Garamond"/>
          <w:sz w:val="28"/>
          <w:szCs w:val="28"/>
          <w:lang w:val="en-US"/>
        </w:rPr>
      </w:pPr>
      <w:r w:rsidRPr="007E197F">
        <w:rPr>
          <w:rFonts w:ascii="Garamond" w:hAnsi="Garamond"/>
          <w:sz w:val="28"/>
          <w:szCs w:val="28"/>
          <w:lang w:val="en-US"/>
        </w:rPr>
        <w:t>Furthermore, we recognize that this prequalification is a vital step toward participating in the BMSCE procurement ecosystem. While registration does not guarantee direct work orders, it formally qualifies us to participate in tender opportunities published on the college website. We look forward to the opportunity to engage with your upcoming projects</w:t>
      </w:r>
    </w:p>
    <w:p w:rsidR="006452C5" w:rsidRDefault="006452C5" w:rsidP="006452C5">
      <w:pPr>
        <w:rPr>
          <w:rFonts w:ascii="Garamond" w:hAnsi="Garamond"/>
          <w:sz w:val="28"/>
          <w:szCs w:val="28"/>
        </w:rPr>
      </w:pPr>
    </w:p>
    <w:p w:rsidR="006452C5" w:rsidRPr="006452C5" w:rsidRDefault="00887245" w:rsidP="006452C5">
      <w:pPr>
        <w:rPr>
          <w:rFonts w:ascii="Garamond" w:hAnsi="Garamond"/>
          <w:sz w:val="28"/>
          <w:szCs w:val="28"/>
        </w:rPr>
      </w:pPr>
      <w:r>
        <w:rPr>
          <w:rFonts w:ascii="Garamond" w:hAnsi="Garamond"/>
          <w:sz w:val="28"/>
          <w:szCs w:val="28"/>
        </w:rPr>
        <w:t>N</w:t>
      </w:r>
      <w:r w:rsidR="006452C5" w:rsidRPr="006452C5">
        <w:rPr>
          <w:rFonts w:ascii="Garamond" w:hAnsi="Garamond"/>
          <w:sz w:val="28"/>
          <w:szCs w:val="28"/>
        </w:rPr>
        <w:t>ame of vendor                                     Name of person                                Signature with seal</w:t>
      </w:r>
      <w:bookmarkStart w:id="0" w:name="_GoBack"/>
      <w:bookmarkEnd w:id="0"/>
    </w:p>
    <w:p w:rsidR="009477FA" w:rsidRDefault="006452C5" w:rsidP="007240A4">
      <w:pPr>
        <w:rPr>
          <w:rFonts w:ascii="Garamond" w:hAnsi="Garamond"/>
          <w:sz w:val="28"/>
          <w:szCs w:val="28"/>
          <w:lang w:val="en-US"/>
        </w:rPr>
      </w:pPr>
      <w:r w:rsidRPr="006452C5">
        <w:rPr>
          <w:rFonts w:ascii="Garamond" w:hAnsi="Garamond"/>
          <w:sz w:val="28"/>
          <w:szCs w:val="28"/>
        </w:rPr>
        <w:t>Date:</w:t>
      </w:r>
    </w:p>
    <w:sectPr w:rsidR="009477FA" w:rsidSect="000B493C">
      <w:headerReference w:type="default" r:id="rId8"/>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229" w:rsidRDefault="00212229" w:rsidP="007240A4">
      <w:pPr>
        <w:spacing w:after="0" w:line="240" w:lineRule="auto"/>
      </w:pPr>
      <w:r>
        <w:separator/>
      </w:r>
    </w:p>
  </w:endnote>
  <w:endnote w:type="continuationSeparator" w:id="0">
    <w:p w:rsidR="00212229" w:rsidRDefault="00212229" w:rsidP="0072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229" w:rsidRDefault="00212229" w:rsidP="007240A4">
      <w:pPr>
        <w:spacing w:after="0" w:line="240" w:lineRule="auto"/>
      </w:pPr>
      <w:r>
        <w:separator/>
      </w:r>
    </w:p>
  </w:footnote>
  <w:footnote w:type="continuationSeparator" w:id="0">
    <w:p w:rsidR="00212229" w:rsidRDefault="00212229" w:rsidP="00724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0A4" w:rsidRDefault="007240A4" w:rsidP="007240A4">
    <w:pPr>
      <w:spacing w:after="0" w:line="240" w:lineRule="auto"/>
      <w:jc w:val="center"/>
      <w:rPr>
        <w:rFonts w:ascii="Georgia" w:hAnsi="Georgia" w:cs="Arial"/>
        <w:b/>
        <w:sz w:val="32"/>
        <w:szCs w:val="32"/>
      </w:rPr>
    </w:pPr>
    <w:r>
      <w:rPr>
        <w:rFonts w:ascii="Georgia" w:hAnsi="Georgia" w:cs="Arial"/>
        <w:b/>
        <w:sz w:val="32"/>
        <w:szCs w:val="32"/>
      </w:rPr>
      <w:t>B.M.S. COLLEGE OF ENGINEERING</w:t>
    </w:r>
  </w:p>
  <w:p w:rsidR="007240A4" w:rsidRPr="007240A4" w:rsidRDefault="007240A4" w:rsidP="007240A4">
    <w:pPr>
      <w:spacing w:after="0" w:line="240" w:lineRule="auto"/>
      <w:jc w:val="center"/>
      <w:rPr>
        <w:rFonts w:ascii="Georgia" w:hAnsi="Georgia" w:cs="Arial"/>
        <w:b/>
        <w:sz w:val="32"/>
        <w:szCs w:val="32"/>
      </w:rPr>
    </w:pPr>
    <w:r w:rsidRPr="007240A4">
      <w:rPr>
        <w:rFonts w:ascii="Georgia" w:hAnsi="Georgia" w:cs="Arial"/>
        <w:b/>
        <w:sz w:val="32"/>
        <w:szCs w:val="32"/>
      </w:rPr>
      <w:t>BENGALURU – 560019</w:t>
    </w:r>
  </w:p>
  <w:p w:rsidR="007240A4" w:rsidRPr="00602AD0" w:rsidRDefault="007240A4" w:rsidP="007240A4">
    <w:pPr>
      <w:spacing w:after="0" w:line="240" w:lineRule="auto"/>
      <w:jc w:val="center"/>
      <w:rPr>
        <w:rFonts w:ascii="Georgia" w:hAnsi="Georgia" w:cs="Arial"/>
        <w:sz w:val="24"/>
        <w:szCs w:val="24"/>
      </w:rPr>
    </w:pPr>
  </w:p>
  <w:p w:rsidR="007240A4" w:rsidRDefault="007240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F60BB"/>
    <w:multiLevelType w:val="hybridMultilevel"/>
    <w:tmpl w:val="807207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6664FCB"/>
    <w:multiLevelType w:val="hybridMultilevel"/>
    <w:tmpl w:val="D986A7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FA"/>
    <w:rsid w:val="000B493C"/>
    <w:rsid w:val="000E3091"/>
    <w:rsid w:val="001249AD"/>
    <w:rsid w:val="00212229"/>
    <w:rsid w:val="00476FDF"/>
    <w:rsid w:val="0047766B"/>
    <w:rsid w:val="004D495C"/>
    <w:rsid w:val="00640B55"/>
    <w:rsid w:val="006452C5"/>
    <w:rsid w:val="007240A4"/>
    <w:rsid w:val="007E197F"/>
    <w:rsid w:val="00800B87"/>
    <w:rsid w:val="00887245"/>
    <w:rsid w:val="009477FA"/>
    <w:rsid w:val="00964B96"/>
    <w:rsid w:val="00981CB2"/>
    <w:rsid w:val="00AB48FE"/>
    <w:rsid w:val="00B053E1"/>
    <w:rsid w:val="00E96BB1"/>
    <w:rsid w:val="00FA78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35E0"/>
  <w15:chartTrackingRefBased/>
  <w15:docId w15:val="{8FF576BB-7E2B-4E17-A5B3-F3EC37C3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52C5"/>
    <w:pPr>
      <w:keepNext/>
      <w:spacing w:after="0" w:line="240" w:lineRule="auto"/>
      <w:jc w:val="center"/>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qFormat/>
    <w:rsid w:val="006452C5"/>
    <w:pPr>
      <w:keepNext/>
      <w:spacing w:after="0" w:line="240" w:lineRule="auto"/>
      <w:ind w:left="-2052" w:firstLine="2052"/>
      <w:jc w:val="center"/>
      <w:outlineLvl w:val="1"/>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2C5"/>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6452C5"/>
    <w:rPr>
      <w:rFonts w:ascii="Times New Roman" w:eastAsia="Times New Roman" w:hAnsi="Times New Roman" w:cs="Times New Roman"/>
      <w:i/>
      <w:iCs/>
      <w:sz w:val="24"/>
      <w:szCs w:val="24"/>
      <w:lang w:val="en-US"/>
    </w:rPr>
  </w:style>
  <w:style w:type="paragraph" w:styleId="BodyText">
    <w:name w:val="Body Text"/>
    <w:basedOn w:val="Normal"/>
    <w:link w:val="BodyTextChar"/>
    <w:rsid w:val="006452C5"/>
    <w:pPr>
      <w:spacing w:after="0" w:line="240" w:lineRule="auto"/>
      <w:jc w:val="center"/>
    </w:pPr>
    <w:rPr>
      <w:rFonts w:ascii="Times New Roman" w:eastAsia="Times New Roman" w:hAnsi="Times New Roman" w:cs="Times New Roman"/>
      <w:i/>
      <w:iCs/>
      <w:sz w:val="24"/>
      <w:szCs w:val="24"/>
      <w:lang w:val="en-US"/>
    </w:rPr>
  </w:style>
  <w:style w:type="character" w:customStyle="1" w:styleId="BodyTextChar">
    <w:name w:val="Body Text Char"/>
    <w:basedOn w:val="DefaultParagraphFont"/>
    <w:link w:val="BodyText"/>
    <w:rsid w:val="006452C5"/>
    <w:rPr>
      <w:rFonts w:ascii="Times New Roman" w:eastAsia="Times New Roman" w:hAnsi="Times New Roman" w:cs="Times New Roman"/>
      <w:i/>
      <w:iCs/>
      <w:sz w:val="24"/>
      <w:szCs w:val="24"/>
      <w:lang w:val="en-US"/>
    </w:rPr>
  </w:style>
  <w:style w:type="table" w:styleId="TableGrid">
    <w:name w:val="Table Grid"/>
    <w:basedOn w:val="TableNormal"/>
    <w:uiPriority w:val="39"/>
    <w:rsid w:val="006452C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2C5"/>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00B87"/>
    <w:rPr>
      <w:color w:val="0563C1" w:themeColor="hyperlink"/>
      <w:u w:val="single"/>
    </w:rPr>
  </w:style>
  <w:style w:type="paragraph" w:styleId="NormalWeb">
    <w:name w:val="Normal (Web)"/>
    <w:basedOn w:val="Normal"/>
    <w:uiPriority w:val="99"/>
    <w:semiHidden/>
    <w:unhideWhenUsed/>
    <w:rsid w:val="007E197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21">
    <w:name w:val="citation-21"/>
    <w:basedOn w:val="DefaultParagraphFont"/>
    <w:rsid w:val="007E197F"/>
  </w:style>
  <w:style w:type="paragraph" w:styleId="Header">
    <w:name w:val="header"/>
    <w:basedOn w:val="Normal"/>
    <w:link w:val="HeaderChar"/>
    <w:uiPriority w:val="99"/>
    <w:unhideWhenUsed/>
    <w:rsid w:val="00724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0A4"/>
  </w:style>
  <w:style w:type="paragraph" w:styleId="Footer">
    <w:name w:val="footer"/>
    <w:basedOn w:val="Normal"/>
    <w:link w:val="FooterChar"/>
    <w:uiPriority w:val="99"/>
    <w:unhideWhenUsed/>
    <w:rsid w:val="00724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6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forms/d/e/1FAIpQLSekpxs3etRr5Ey__yRJ4nliyWpmXD3SIxRacQmwJoLOh9Mb_w/viewform?usp=di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648</Words>
  <Characters>3699</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EMS Self Evaluation and Declaration QUESTIONNAIRE for the Year ………….</vt:lpstr>
    </vt:vector>
  </TitlesOfParts>
  <Company>HP Inc.</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Teqip 01</dc:creator>
  <cp:keywords/>
  <dc:description/>
  <cp:lastModifiedBy>Teqip 01</cp:lastModifiedBy>
  <cp:revision>16</cp:revision>
  <dcterms:created xsi:type="dcterms:W3CDTF">2026-04-27T07:13:00Z</dcterms:created>
  <dcterms:modified xsi:type="dcterms:W3CDTF">2026-04-28T06:10:00Z</dcterms:modified>
</cp:coreProperties>
</file>